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CellSpacing w:w="15" w:type="dxa"/>
        <w:tblCellMar>
          <w:top w:w="15" w:type="dxa"/>
          <w:left w:w="15" w:type="dxa"/>
          <w:bottom w:w="15" w:type="dxa"/>
          <w:right w:w="15" w:type="dxa"/>
        </w:tblCellMar>
        <w:tblLook w:val="00A0"/>
      </w:tblPr>
      <w:tblGrid>
        <w:gridCol w:w="50"/>
        <w:gridCol w:w="9395"/>
      </w:tblGrid>
      <w:tr w:rsidR="001C777B" w:rsidRPr="00742EA3" w:rsidTr="000469CC">
        <w:trPr>
          <w:tblCellSpacing w:w="15" w:type="dxa"/>
        </w:trPr>
        <w:tc>
          <w:tcPr>
            <w:tcW w:w="0" w:type="auto"/>
            <w:gridSpan w:val="2"/>
            <w:vAlign w:val="center"/>
          </w:tcPr>
          <w:p w:rsidR="001C777B" w:rsidRDefault="001C777B" w:rsidP="000469CC">
            <w:pPr>
              <w:spacing w:after="0" w:line="240" w:lineRule="auto"/>
              <w:rPr>
                <w:rFonts w:ascii="Times New Roman" w:hAnsi="Times New Roman"/>
                <w:sz w:val="24"/>
                <w:szCs w:val="24"/>
                <w:lang w:eastAsia="ru-RU"/>
              </w:rPr>
            </w:pPr>
          </w:p>
          <w:p w:rsidR="001C777B" w:rsidRDefault="001C777B" w:rsidP="000469CC">
            <w:pPr>
              <w:spacing w:after="0" w:line="240" w:lineRule="auto"/>
              <w:rPr>
                <w:rFonts w:ascii="Times New Roman" w:hAnsi="Times New Roman"/>
                <w:sz w:val="24"/>
                <w:szCs w:val="24"/>
                <w:lang w:eastAsia="ru-RU"/>
              </w:rPr>
            </w:pPr>
          </w:p>
          <w:p w:rsidR="001C777B" w:rsidRDefault="001C777B" w:rsidP="000469CC">
            <w:pPr>
              <w:spacing w:after="0" w:line="240" w:lineRule="auto"/>
              <w:rPr>
                <w:rFonts w:ascii="Times New Roman" w:hAnsi="Times New Roman"/>
                <w:sz w:val="24"/>
                <w:szCs w:val="24"/>
                <w:lang w:eastAsia="ru-RU"/>
              </w:rPr>
            </w:pPr>
          </w:p>
          <w:p w:rsidR="001C777B" w:rsidRDefault="001C777B" w:rsidP="000469CC">
            <w:pPr>
              <w:spacing w:after="0" w:line="240" w:lineRule="auto"/>
              <w:rPr>
                <w:rFonts w:ascii="Times New Roman" w:hAnsi="Times New Roman"/>
                <w:sz w:val="24"/>
                <w:szCs w:val="24"/>
                <w:lang w:eastAsia="ru-RU"/>
              </w:rPr>
            </w:pPr>
          </w:p>
          <w:p w:rsidR="001C777B" w:rsidRDefault="001C777B" w:rsidP="000469CC">
            <w:pPr>
              <w:spacing w:after="0" w:line="240" w:lineRule="auto"/>
              <w:rPr>
                <w:rFonts w:ascii="Times New Roman" w:hAnsi="Times New Roman"/>
                <w:sz w:val="24"/>
                <w:szCs w:val="24"/>
                <w:lang w:eastAsia="ru-RU"/>
              </w:rPr>
            </w:pPr>
          </w:p>
          <w:p w:rsidR="001C777B" w:rsidRDefault="001C777B" w:rsidP="000469CC">
            <w:pPr>
              <w:spacing w:after="0" w:line="240" w:lineRule="auto"/>
              <w:rPr>
                <w:rFonts w:ascii="Times New Roman" w:hAnsi="Times New Roman"/>
                <w:sz w:val="24"/>
                <w:szCs w:val="24"/>
                <w:lang w:eastAsia="ru-RU"/>
              </w:rPr>
            </w:pPr>
          </w:p>
          <w:p w:rsidR="001C777B" w:rsidRDefault="001C777B" w:rsidP="000469CC">
            <w:pPr>
              <w:spacing w:after="0" w:line="240" w:lineRule="auto"/>
              <w:rPr>
                <w:rFonts w:ascii="Times New Roman" w:hAnsi="Times New Roman"/>
                <w:sz w:val="24"/>
                <w:szCs w:val="24"/>
                <w:lang w:eastAsia="ru-RU"/>
              </w:rPr>
            </w:pPr>
          </w:p>
          <w:p w:rsidR="001C777B" w:rsidRDefault="001C777B" w:rsidP="000469CC">
            <w:pPr>
              <w:spacing w:after="0" w:line="240" w:lineRule="auto"/>
              <w:rPr>
                <w:rFonts w:ascii="Times New Roman" w:hAnsi="Times New Roman"/>
                <w:sz w:val="24"/>
                <w:szCs w:val="24"/>
                <w:lang w:eastAsia="ru-RU"/>
              </w:rPr>
            </w:pPr>
          </w:p>
          <w:p w:rsidR="001C777B" w:rsidRDefault="001C777B" w:rsidP="000469CC">
            <w:pPr>
              <w:spacing w:after="0" w:line="240" w:lineRule="auto"/>
              <w:rPr>
                <w:rFonts w:ascii="Times New Roman" w:hAnsi="Times New Roman"/>
                <w:sz w:val="24"/>
                <w:szCs w:val="24"/>
                <w:lang w:eastAsia="ru-RU"/>
              </w:rPr>
            </w:pPr>
          </w:p>
          <w:p w:rsidR="001C777B" w:rsidRDefault="001C777B" w:rsidP="000469CC">
            <w:pPr>
              <w:spacing w:after="0" w:line="240" w:lineRule="auto"/>
              <w:rPr>
                <w:rFonts w:ascii="Times New Roman" w:hAnsi="Times New Roman"/>
                <w:sz w:val="24"/>
                <w:szCs w:val="24"/>
                <w:lang w:eastAsia="ru-RU"/>
              </w:rPr>
            </w:pPr>
          </w:p>
          <w:p w:rsidR="001C777B" w:rsidRDefault="001C777B" w:rsidP="000469CC">
            <w:pPr>
              <w:spacing w:after="0" w:line="240" w:lineRule="auto"/>
              <w:rPr>
                <w:rFonts w:ascii="Times New Roman" w:hAnsi="Times New Roman"/>
                <w:sz w:val="24"/>
                <w:szCs w:val="24"/>
                <w:lang w:eastAsia="ru-RU"/>
              </w:rPr>
            </w:pPr>
          </w:p>
          <w:p w:rsidR="001C777B" w:rsidRDefault="001C777B" w:rsidP="000469CC">
            <w:pPr>
              <w:spacing w:after="0" w:line="240" w:lineRule="auto"/>
              <w:rPr>
                <w:rFonts w:ascii="Times New Roman" w:hAnsi="Times New Roman"/>
                <w:sz w:val="24"/>
                <w:szCs w:val="24"/>
                <w:lang w:eastAsia="ru-RU"/>
              </w:rPr>
            </w:pPr>
          </w:p>
          <w:p w:rsidR="001C777B" w:rsidRDefault="001C777B" w:rsidP="000469CC">
            <w:pPr>
              <w:spacing w:after="0" w:line="240" w:lineRule="auto"/>
              <w:rPr>
                <w:rFonts w:ascii="Times New Roman" w:hAnsi="Times New Roman"/>
                <w:sz w:val="24"/>
                <w:szCs w:val="24"/>
                <w:lang w:eastAsia="ru-RU"/>
              </w:rPr>
            </w:pPr>
          </w:p>
          <w:p w:rsidR="001C777B" w:rsidRDefault="001C777B" w:rsidP="000469CC">
            <w:pPr>
              <w:spacing w:after="0" w:line="240" w:lineRule="auto"/>
              <w:rPr>
                <w:rFonts w:ascii="Times New Roman" w:hAnsi="Times New Roman"/>
                <w:sz w:val="24"/>
                <w:szCs w:val="24"/>
                <w:lang w:eastAsia="ru-RU"/>
              </w:rPr>
            </w:pPr>
          </w:p>
          <w:p w:rsidR="001C777B" w:rsidRDefault="001C777B" w:rsidP="000469CC">
            <w:pPr>
              <w:spacing w:after="0" w:line="240" w:lineRule="auto"/>
              <w:rPr>
                <w:rFonts w:ascii="Times New Roman" w:hAnsi="Times New Roman"/>
                <w:sz w:val="24"/>
                <w:szCs w:val="24"/>
                <w:lang w:eastAsia="ru-RU"/>
              </w:rPr>
            </w:pPr>
          </w:p>
          <w:p w:rsidR="001C777B" w:rsidRDefault="001C777B" w:rsidP="000469CC">
            <w:pPr>
              <w:spacing w:after="0" w:line="240" w:lineRule="auto"/>
              <w:rPr>
                <w:rFonts w:ascii="Times New Roman" w:hAnsi="Times New Roman"/>
                <w:sz w:val="24"/>
                <w:szCs w:val="24"/>
                <w:lang w:eastAsia="ru-RU"/>
              </w:rPr>
            </w:pPr>
          </w:p>
          <w:p w:rsidR="001C777B" w:rsidRDefault="001C777B" w:rsidP="000469CC">
            <w:pPr>
              <w:spacing w:after="0" w:line="240" w:lineRule="auto"/>
              <w:rPr>
                <w:rFonts w:ascii="Times New Roman" w:hAnsi="Times New Roman"/>
                <w:sz w:val="24"/>
                <w:szCs w:val="24"/>
                <w:lang w:eastAsia="ru-RU"/>
              </w:rPr>
            </w:pPr>
          </w:p>
          <w:p w:rsidR="001C777B" w:rsidRDefault="001C777B" w:rsidP="000469CC">
            <w:pPr>
              <w:spacing w:after="0" w:line="240" w:lineRule="auto"/>
              <w:rPr>
                <w:rFonts w:ascii="Times New Roman" w:hAnsi="Times New Roman"/>
                <w:sz w:val="24"/>
                <w:szCs w:val="24"/>
                <w:lang w:eastAsia="ru-RU"/>
              </w:rPr>
            </w:pPr>
          </w:p>
          <w:p w:rsidR="001C777B" w:rsidRDefault="001C777B" w:rsidP="000469CC">
            <w:pPr>
              <w:spacing w:after="0" w:line="240" w:lineRule="auto"/>
              <w:rPr>
                <w:rFonts w:ascii="Times New Roman" w:hAnsi="Times New Roman"/>
                <w:sz w:val="24"/>
                <w:szCs w:val="24"/>
                <w:lang w:eastAsia="ru-RU"/>
              </w:rPr>
            </w:pPr>
          </w:p>
          <w:p w:rsidR="001C777B" w:rsidRDefault="001C777B" w:rsidP="000469CC">
            <w:pPr>
              <w:spacing w:after="0" w:line="240" w:lineRule="auto"/>
              <w:rPr>
                <w:rFonts w:ascii="Times New Roman" w:hAnsi="Times New Roman"/>
                <w:sz w:val="24"/>
                <w:szCs w:val="24"/>
                <w:lang w:eastAsia="ru-RU"/>
              </w:rPr>
            </w:pPr>
          </w:p>
          <w:p w:rsidR="001C777B" w:rsidRDefault="001C777B" w:rsidP="000469CC">
            <w:pPr>
              <w:spacing w:after="0" w:line="240" w:lineRule="auto"/>
              <w:rPr>
                <w:rFonts w:ascii="Times New Roman" w:hAnsi="Times New Roman"/>
                <w:sz w:val="24"/>
                <w:szCs w:val="24"/>
                <w:lang w:eastAsia="ru-RU"/>
              </w:rPr>
            </w:pPr>
          </w:p>
          <w:p w:rsidR="001C777B" w:rsidRDefault="001C777B" w:rsidP="000469CC">
            <w:pPr>
              <w:spacing w:after="0" w:line="240" w:lineRule="auto"/>
              <w:rPr>
                <w:rFonts w:ascii="Times New Roman" w:hAnsi="Times New Roman"/>
                <w:sz w:val="24"/>
                <w:szCs w:val="24"/>
                <w:lang w:eastAsia="ru-RU"/>
              </w:rPr>
            </w:pPr>
          </w:p>
          <w:p w:rsidR="001C777B" w:rsidRDefault="001C777B" w:rsidP="000469CC">
            <w:pPr>
              <w:spacing w:after="0" w:line="240" w:lineRule="auto"/>
              <w:rPr>
                <w:rFonts w:ascii="Times New Roman" w:hAnsi="Times New Roman"/>
                <w:sz w:val="24"/>
                <w:szCs w:val="24"/>
                <w:lang w:eastAsia="ru-RU"/>
              </w:rPr>
            </w:pPr>
          </w:p>
          <w:p w:rsidR="001C777B" w:rsidRDefault="001C777B" w:rsidP="000469CC">
            <w:pPr>
              <w:spacing w:after="0" w:line="240" w:lineRule="auto"/>
              <w:rPr>
                <w:rFonts w:ascii="Times New Roman" w:hAnsi="Times New Roman"/>
                <w:sz w:val="24"/>
                <w:szCs w:val="24"/>
                <w:lang w:eastAsia="ru-RU"/>
              </w:rPr>
            </w:pPr>
          </w:p>
          <w:p w:rsidR="001C777B" w:rsidRDefault="001C777B" w:rsidP="000469CC">
            <w:pPr>
              <w:spacing w:after="0" w:line="240" w:lineRule="auto"/>
              <w:rPr>
                <w:rFonts w:ascii="Times New Roman" w:hAnsi="Times New Roman"/>
                <w:sz w:val="24"/>
                <w:szCs w:val="24"/>
                <w:lang w:eastAsia="ru-RU"/>
              </w:rPr>
            </w:pPr>
          </w:p>
          <w:p w:rsidR="001C777B" w:rsidRDefault="001C777B" w:rsidP="000469CC">
            <w:pPr>
              <w:spacing w:after="0" w:line="240" w:lineRule="auto"/>
              <w:rPr>
                <w:rFonts w:ascii="Times New Roman" w:hAnsi="Times New Roman"/>
                <w:sz w:val="24"/>
                <w:szCs w:val="24"/>
                <w:lang w:eastAsia="ru-RU"/>
              </w:rPr>
            </w:pPr>
          </w:p>
          <w:p w:rsidR="001C777B" w:rsidRDefault="001C777B" w:rsidP="000469CC">
            <w:pPr>
              <w:spacing w:after="0" w:line="240" w:lineRule="auto"/>
              <w:rPr>
                <w:rFonts w:ascii="Times New Roman" w:hAnsi="Times New Roman"/>
                <w:sz w:val="24"/>
                <w:szCs w:val="24"/>
                <w:lang w:eastAsia="ru-RU"/>
              </w:rPr>
            </w:pPr>
          </w:p>
          <w:p w:rsidR="001C777B" w:rsidRDefault="001C777B" w:rsidP="000469CC">
            <w:pPr>
              <w:spacing w:after="0" w:line="240" w:lineRule="auto"/>
              <w:rPr>
                <w:rFonts w:ascii="Times New Roman" w:hAnsi="Times New Roman"/>
                <w:sz w:val="24"/>
                <w:szCs w:val="24"/>
                <w:lang w:eastAsia="ru-RU"/>
              </w:rPr>
            </w:pPr>
          </w:p>
          <w:p w:rsidR="001C777B" w:rsidRDefault="001C777B" w:rsidP="000469CC">
            <w:pPr>
              <w:spacing w:after="0" w:line="240" w:lineRule="auto"/>
              <w:rPr>
                <w:rFonts w:ascii="Times New Roman" w:hAnsi="Times New Roman"/>
                <w:sz w:val="24"/>
                <w:szCs w:val="24"/>
                <w:lang w:eastAsia="ru-RU"/>
              </w:rPr>
            </w:pPr>
          </w:p>
          <w:p w:rsidR="001C777B" w:rsidRDefault="001C777B" w:rsidP="000469CC">
            <w:pPr>
              <w:spacing w:after="0" w:line="240" w:lineRule="auto"/>
              <w:rPr>
                <w:rFonts w:ascii="Times New Roman" w:hAnsi="Times New Roman"/>
                <w:sz w:val="24"/>
                <w:szCs w:val="24"/>
                <w:lang w:eastAsia="ru-RU"/>
              </w:rPr>
            </w:pPr>
          </w:p>
          <w:p w:rsidR="001C777B" w:rsidRDefault="001C777B" w:rsidP="000469CC">
            <w:pPr>
              <w:spacing w:after="0" w:line="240" w:lineRule="auto"/>
              <w:rPr>
                <w:rFonts w:ascii="Times New Roman" w:hAnsi="Times New Roman"/>
                <w:sz w:val="24"/>
                <w:szCs w:val="24"/>
                <w:lang w:eastAsia="ru-RU"/>
              </w:rPr>
            </w:pPr>
          </w:p>
          <w:p w:rsidR="001C777B" w:rsidRDefault="001C777B" w:rsidP="000469CC">
            <w:pPr>
              <w:spacing w:after="0" w:line="240" w:lineRule="auto"/>
              <w:rPr>
                <w:rFonts w:ascii="Times New Roman" w:hAnsi="Times New Roman"/>
                <w:sz w:val="24"/>
                <w:szCs w:val="24"/>
                <w:lang w:eastAsia="ru-RU"/>
              </w:rPr>
            </w:pPr>
          </w:p>
          <w:p w:rsidR="001C777B" w:rsidRDefault="001C777B" w:rsidP="000469CC">
            <w:pPr>
              <w:spacing w:after="0" w:line="240" w:lineRule="auto"/>
              <w:rPr>
                <w:rFonts w:ascii="Times New Roman" w:hAnsi="Times New Roman"/>
                <w:sz w:val="24"/>
                <w:szCs w:val="24"/>
                <w:lang w:eastAsia="ru-RU"/>
              </w:rPr>
            </w:pPr>
          </w:p>
          <w:p w:rsidR="001C777B" w:rsidRDefault="001C777B" w:rsidP="000469CC">
            <w:pPr>
              <w:spacing w:after="0" w:line="240" w:lineRule="auto"/>
              <w:rPr>
                <w:rFonts w:ascii="Times New Roman" w:hAnsi="Times New Roman"/>
                <w:sz w:val="24"/>
                <w:szCs w:val="24"/>
                <w:lang w:eastAsia="ru-RU"/>
              </w:rPr>
            </w:pPr>
          </w:p>
          <w:p w:rsidR="001C777B" w:rsidRDefault="001C777B" w:rsidP="000469CC">
            <w:pPr>
              <w:spacing w:after="0" w:line="240" w:lineRule="auto"/>
              <w:rPr>
                <w:rFonts w:ascii="Times New Roman" w:hAnsi="Times New Roman"/>
                <w:sz w:val="24"/>
                <w:szCs w:val="24"/>
                <w:lang w:eastAsia="ru-RU"/>
              </w:rPr>
            </w:pPr>
          </w:p>
          <w:p w:rsidR="001C777B" w:rsidRDefault="001C777B" w:rsidP="000469CC">
            <w:pPr>
              <w:spacing w:after="0" w:line="240" w:lineRule="auto"/>
              <w:rPr>
                <w:rFonts w:ascii="Times New Roman" w:hAnsi="Times New Roman"/>
                <w:sz w:val="24"/>
                <w:szCs w:val="24"/>
                <w:lang w:eastAsia="ru-RU"/>
              </w:rPr>
            </w:pPr>
            <w:r w:rsidRPr="005D1AC3">
              <w:rPr>
                <w:rFonts w:ascii="Times New Roman" w:hAnsi="Times New Roman"/>
                <w:sz w:val="24"/>
                <w:szCs w:val="24"/>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5pt;height:639.75pt">
                  <v:imagedata r:id="rId4" o:title=""/>
                </v:shape>
              </w:pict>
            </w:r>
          </w:p>
          <w:p w:rsidR="001C777B" w:rsidRDefault="001C777B" w:rsidP="000469CC">
            <w:pPr>
              <w:spacing w:after="0" w:line="240" w:lineRule="auto"/>
              <w:rPr>
                <w:rFonts w:ascii="Times New Roman" w:hAnsi="Times New Roman"/>
                <w:sz w:val="24"/>
                <w:szCs w:val="24"/>
                <w:lang w:eastAsia="ru-RU"/>
              </w:rPr>
            </w:pPr>
          </w:p>
          <w:p w:rsidR="001C777B" w:rsidRDefault="001C777B" w:rsidP="000469CC">
            <w:pPr>
              <w:spacing w:after="0" w:line="240" w:lineRule="auto"/>
              <w:rPr>
                <w:rFonts w:ascii="Times New Roman" w:hAnsi="Times New Roman"/>
                <w:sz w:val="24"/>
                <w:szCs w:val="24"/>
                <w:lang w:eastAsia="ru-RU"/>
              </w:rPr>
            </w:pPr>
          </w:p>
          <w:p w:rsidR="001C777B" w:rsidRDefault="001C777B" w:rsidP="000469CC">
            <w:pPr>
              <w:spacing w:after="0" w:line="240" w:lineRule="auto"/>
              <w:rPr>
                <w:rFonts w:ascii="Times New Roman" w:hAnsi="Times New Roman"/>
                <w:sz w:val="24"/>
                <w:szCs w:val="24"/>
                <w:lang w:eastAsia="ru-RU"/>
              </w:rPr>
            </w:pPr>
          </w:p>
          <w:p w:rsidR="001C777B" w:rsidRDefault="001C777B" w:rsidP="000469CC">
            <w:pPr>
              <w:spacing w:after="0" w:line="240" w:lineRule="auto"/>
              <w:rPr>
                <w:rFonts w:ascii="Times New Roman" w:hAnsi="Times New Roman"/>
                <w:sz w:val="24"/>
                <w:szCs w:val="24"/>
                <w:lang w:eastAsia="ru-RU"/>
              </w:rPr>
            </w:pPr>
            <w:r w:rsidRPr="005D1AC3">
              <w:rPr>
                <w:rFonts w:ascii="Times New Roman" w:hAnsi="Times New Roman"/>
                <w:sz w:val="24"/>
                <w:szCs w:val="24"/>
                <w:lang w:eastAsia="ru-RU"/>
              </w:rPr>
              <w:pict>
                <v:shape id="_x0000_i1026" type="#_x0000_t75" style="width:465pt;height:639.75pt">
                  <v:imagedata r:id="rId5" o:title=""/>
                </v:shape>
              </w:pict>
            </w:r>
          </w:p>
          <w:p w:rsidR="001C777B" w:rsidRDefault="001C777B" w:rsidP="000469CC">
            <w:pPr>
              <w:spacing w:after="0" w:line="240" w:lineRule="auto"/>
              <w:rPr>
                <w:rFonts w:ascii="Times New Roman" w:hAnsi="Times New Roman"/>
                <w:sz w:val="24"/>
                <w:szCs w:val="24"/>
                <w:lang w:eastAsia="ru-RU"/>
              </w:rPr>
            </w:pPr>
          </w:p>
          <w:p w:rsidR="001C777B" w:rsidRDefault="001C777B" w:rsidP="000469CC">
            <w:pPr>
              <w:spacing w:after="0" w:line="240" w:lineRule="auto"/>
              <w:rPr>
                <w:rFonts w:ascii="Times New Roman" w:hAnsi="Times New Roman"/>
                <w:sz w:val="24"/>
                <w:szCs w:val="24"/>
                <w:lang w:eastAsia="ru-RU"/>
              </w:rPr>
            </w:pPr>
          </w:p>
          <w:p w:rsidR="001C777B" w:rsidRDefault="001C777B" w:rsidP="000469CC">
            <w:pPr>
              <w:spacing w:after="0" w:line="240" w:lineRule="auto"/>
              <w:rPr>
                <w:rFonts w:ascii="Times New Roman" w:hAnsi="Times New Roman"/>
                <w:sz w:val="24"/>
                <w:szCs w:val="24"/>
                <w:lang w:eastAsia="ru-RU"/>
              </w:rPr>
            </w:pPr>
          </w:p>
          <w:p w:rsidR="001C777B" w:rsidRDefault="001C777B" w:rsidP="000469CC">
            <w:pPr>
              <w:spacing w:after="0" w:line="240" w:lineRule="auto"/>
              <w:rPr>
                <w:rFonts w:ascii="Times New Roman" w:hAnsi="Times New Roman"/>
                <w:sz w:val="24"/>
                <w:szCs w:val="24"/>
                <w:lang w:eastAsia="ru-RU"/>
              </w:rPr>
            </w:pPr>
          </w:p>
          <w:p w:rsidR="001C777B" w:rsidRDefault="001C777B" w:rsidP="000469CC">
            <w:pPr>
              <w:spacing w:after="0" w:line="240" w:lineRule="auto"/>
              <w:rPr>
                <w:rFonts w:ascii="Times New Roman" w:hAnsi="Times New Roman"/>
                <w:sz w:val="24"/>
                <w:szCs w:val="24"/>
                <w:lang w:eastAsia="ru-RU"/>
              </w:rPr>
            </w:pPr>
          </w:p>
          <w:p w:rsidR="001C777B" w:rsidRDefault="001C777B" w:rsidP="000469CC">
            <w:pPr>
              <w:spacing w:after="0" w:line="240" w:lineRule="auto"/>
              <w:rPr>
                <w:rFonts w:ascii="Times New Roman" w:hAnsi="Times New Roman"/>
                <w:sz w:val="24"/>
                <w:szCs w:val="24"/>
                <w:lang w:eastAsia="ru-RU"/>
              </w:rPr>
            </w:pPr>
          </w:p>
          <w:p w:rsidR="001C777B" w:rsidRDefault="001C777B" w:rsidP="000469CC">
            <w:pPr>
              <w:spacing w:after="0" w:line="240" w:lineRule="auto"/>
              <w:rPr>
                <w:rFonts w:ascii="Times New Roman" w:hAnsi="Times New Roman"/>
                <w:sz w:val="24"/>
                <w:szCs w:val="24"/>
                <w:lang w:eastAsia="ru-RU"/>
              </w:rPr>
            </w:pPr>
          </w:p>
          <w:p w:rsidR="001C777B" w:rsidRDefault="001C777B" w:rsidP="000469CC">
            <w:pPr>
              <w:spacing w:after="0" w:line="240" w:lineRule="auto"/>
              <w:rPr>
                <w:rFonts w:ascii="Times New Roman" w:hAnsi="Times New Roman"/>
                <w:sz w:val="24"/>
                <w:szCs w:val="24"/>
                <w:lang w:eastAsia="ru-RU"/>
              </w:rPr>
            </w:pPr>
          </w:p>
          <w:p w:rsidR="001C777B" w:rsidRDefault="001C777B" w:rsidP="000469CC">
            <w:pPr>
              <w:spacing w:after="0" w:line="240" w:lineRule="auto"/>
              <w:rPr>
                <w:rFonts w:ascii="Times New Roman" w:hAnsi="Times New Roman"/>
                <w:sz w:val="24"/>
                <w:szCs w:val="24"/>
                <w:lang w:eastAsia="ru-RU"/>
              </w:rPr>
            </w:pPr>
          </w:p>
          <w:p w:rsidR="001C777B" w:rsidRPr="000469CC" w:rsidRDefault="001C777B" w:rsidP="000469CC">
            <w:pPr>
              <w:spacing w:after="0" w:line="240" w:lineRule="auto"/>
              <w:rPr>
                <w:rFonts w:ascii="Times New Roman" w:hAnsi="Times New Roman"/>
                <w:sz w:val="24"/>
                <w:szCs w:val="24"/>
                <w:lang w:eastAsia="ru-RU"/>
              </w:rPr>
            </w:pPr>
          </w:p>
        </w:tc>
      </w:tr>
      <w:tr w:rsidR="001C777B" w:rsidRPr="00742EA3" w:rsidTr="000469CC">
        <w:trPr>
          <w:tblCellSpacing w:w="15" w:type="dxa"/>
        </w:trPr>
        <w:tc>
          <w:tcPr>
            <w:tcW w:w="3000" w:type="dxa"/>
            <w:gridSpan w:val="2"/>
            <w:tcMar>
              <w:top w:w="15" w:type="dxa"/>
              <w:left w:w="420" w:type="dxa"/>
              <w:bottom w:w="15" w:type="dxa"/>
              <w:right w:w="15" w:type="dxa"/>
            </w:tcMar>
          </w:tcPr>
          <w:p w:rsidR="001C777B" w:rsidRDefault="001C777B" w:rsidP="000469CC">
            <w:pPr>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Т</w:t>
            </w:r>
          </w:p>
          <w:p w:rsidR="001C777B" w:rsidRPr="000469CC" w:rsidRDefault="001C777B" w:rsidP="000469CC">
            <w:pPr>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екст текущей редакции </w:t>
            </w:r>
          </w:p>
        </w:tc>
      </w:tr>
      <w:tr w:rsidR="001C777B" w:rsidRPr="00742EA3" w:rsidTr="000469CC">
        <w:trPr>
          <w:gridBefore w:val="1"/>
          <w:tblCellSpacing w:w="15" w:type="dxa"/>
        </w:trPr>
        <w:tc>
          <w:tcPr>
            <w:tcW w:w="0" w:type="auto"/>
            <w:vAlign w:val="center"/>
          </w:tcPr>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ahoma" w:hAnsi="Tahoma" w:cs="Tahoma"/>
                <w:sz w:val="24"/>
                <w:szCs w:val="24"/>
                <w:lang w:eastAsia="ru-RU"/>
              </w:rPr>
              <w:t>﻿</w:t>
            </w:r>
          </w:p>
          <w:p w:rsidR="001C777B" w:rsidRPr="000469CC" w:rsidRDefault="001C777B" w:rsidP="000469CC">
            <w:pPr>
              <w:wordWrap w:val="0"/>
              <w:spacing w:after="0" w:line="240" w:lineRule="auto"/>
              <w:jc w:val="center"/>
              <w:rPr>
                <w:rFonts w:ascii="Times New Roman" w:hAnsi="Times New Roman"/>
                <w:sz w:val="24"/>
                <w:szCs w:val="24"/>
                <w:lang w:eastAsia="ru-RU"/>
              </w:rPr>
            </w:pPr>
            <w:r w:rsidRPr="000469CC">
              <w:rPr>
                <w:rFonts w:ascii="Times New Roman" w:hAnsi="Times New Roman"/>
                <w:b/>
                <w:bCs/>
                <w:caps/>
                <w:sz w:val="32"/>
                <w:szCs w:val="32"/>
                <w:lang w:eastAsia="ru-RU"/>
              </w:rPr>
              <w:t>Устав</w:t>
            </w:r>
          </w:p>
          <w:p w:rsidR="001C777B" w:rsidRPr="000469CC" w:rsidRDefault="001C777B" w:rsidP="000469CC">
            <w:pPr>
              <w:wordWrap w:val="0"/>
              <w:spacing w:after="0" w:line="240" w:lineRule="auto"/>
              <w:jc w:val="center"/>
              <w:rPr>
                <w:rFonts w:ascii="Times New Roman" w:hAnsi="Times New Roman"/>
                <w:sz w:val="24"/>
                <w:szCs w:val="24"/>
                <w:lang w:eastAsia="ru-RU"/>
              </w:rPr>
            </w:pPr>
            <w:r w:rsidRPr="000469CC">
              <w:rPr>
                <w:rFonts w:ascii="Times New Roman" w:hAnsi="Times New Roman"/>
                <w:b/>
                <w:bCs/>
                <w:caps/>
                <w:sz w:val="32"/>
                <w:szCs w:val="32"/>
                <w:lang w:eastAsia="ru-RU"/>
              </w:rPr>
              <w:t>Нижнешкафтинского сельсовета</w:t>
            </w:r>
          </w:p>
          <w:p w:rsidR="001C777B" w:rsidRPr="000469CC" w:rsidRDefault="001C777B" w:rsidP="000469CC">
            <w:pPr>
              <w:wordWrap w:val="0"/>
              <w:spacing w:after="0" w:line="240" w:lineRule="auto"/>
              <w:jc w:val="center"/>
              <w:rPr>
                <w:rFonts w:ascii="Times New Roman" w:hAnsi="Times New Roman"/>
                <w:sz w:val="24"/>
                <w:szCs w:val="24"/>
                <w:lang w:eastAsia="ru-RU"/>
              </w:rPr>
            </w:pPr>
            <w:r w:rsidRPr="000469CC">
              <w:rPr>
                <w:rFonts w:ascii="Times New Roman" w:hAnsi="Times New Roman"/>
                <w:b/>
                <w:bCs/>
                <w:caps/>
                <w:sz w:val="32"/>
                <w:szCs w:val="32"/>
                <w:lang w:eastAsia="ru-RU"/>
              </w:rPr>
              <w:t>Никольского района Пензенской области</w:t>
            </w:r>
          </w:p>
          <w:p w:rsidR="001C777B" w:rsidRPr="000469CC" w:rsidRDefault="001C777B" w:rsidP="000469CC">
            <w:pPr>
              <w:wordWrap w:val="0"/>
              <w:spacing w:after="0" w:line="240" w:lineRule="auto"/>
              <w:jc w:val="center"/>
              <w:rPr>
                <w:rFonts w:ascii="Times New Roman" w:hAnsi="Times New Roman"/>
                <w:sz w:val="24"/>
                <w:szCs w:val="24"/>
                <w:lang w:eastAsia="ru-RU"/>
              </w:rPr>
            </w:pPr>
            <w:r w:rsidRPr="000469CC">
              <w:rPr>
                <w:rFonts w:ascii="Times New Roman" w:hAnsi="Times New Roman"/>
                <w:sz w:val="20"/>
                <w:szCs w:val="20"/>
                <w:lang w:eastAsia="ru-RU"/>
              </w:rPr>
              <w:t> </w:t>
            </w:r>
          </w:p>
          <w:p w:rsidR="001C777B" w:rsidRPr="000469CC" w:rsidRDefault="001C777B" w:rsidP="000469CC">
            <w:pPr>
              <w:wordWrap w:val="0"/>
              <w:spacing w:after="0" w:line="240" w:lineRule="auto"/>
              <w:jc w:val="center"/>
              <w:rPr>
                <w:rFonts w:ascii="Times New Roman" w:hAnsi="Times New Roman"/>
                <w:sz w:val="24"/>
                <w:szCs w:val="24"/>
                <w:lang w:eastAsia="ru-RU"/>
              </w:rPr>
            </w:pPr>
            <w:r w:rsidRPr="000469CC">
              <w:rPr>
                <w:rFonts w:ascii="Times New Roman" w:hAnsi="Times New Roman"/>
                <w:sz w:val="20"/>
                <w:szCs w:val="20"/>
                <w:lang w:eastAsia="ru-RU"/>
              </w:rPr>
              <w:t xml:space="preserve">(в редакции решения Комитета местного самоуправления Нижнешкафтинского сельсовета Никольского района Пензенской области </w:t>
            </w:r>
            <w:hyperlink r:id="rId6" w:tgtFrame="Logical" w:history="1">
              <w:r w:rsidRPr="000469CC">
                <w:rPr>
                  <w:rFonts w:ascii="Times New Roman" w:hAnsi="Times New Roman"/>
                  <w:color w:val="0000FF"/>
                  <w:sz w:val="20"/>
                  <w:szCs w:val="20"/>
                  <w:lang w:eastAsia="ru-RU"/>
                </w:rPr>
                <w:t>от 09.09.2011г. № 61-16/1</w:t>
              </w:r>
            </w:hyperlink>
            <w:r w:rsidRPr="000469CC">
              <w:rPr>
                <w:rFonts w:ascii="Times New Roman" w:hAnsi="Times New Roman"/>
                <w:sz w:val="20"/>
                <w:szCs w:val="20"/>
                <w:lang w:eastAsia="ru-RU"/>
              </w:rPr>
              <w:t xml:space="preserve">, </w:t>
            </w:r>
            <w:hyperlink r:id="rId7" w:tgtFrame="Logical" w:history="1">
              <w:r w:rsidRPr="000469CC">
                <w:rPr>
                  <w:rFonts w:ascii="Times New Roman" w:hAnsi="Times New Roman"/>
                  <w:color w:val="0000FF"/>
                  <w:sz w:val="20"/>
                  <w:szCs w:val="20"/>
                  <w:lang w:eastAsia="ru-RU"/>
                </w:rPr>
                <w:t>от 30.11.2011г. № 81-22/1</w:t>
              </w:r>
            </w:hyperlink>
            <w:r w:rsidRPr="000469CC">
              <w:rPr>
                <w:rFonts w:ascii="Times New Roman" w:hAnsi="Times New Roman"/>
                <w:sz w:val="20"/>
                <w:szCs w:val="20"/>
                <w:lang w:eastAsia="ru-RU"/>
              </w:rPr>
              <w:t xml:space="preserve">, </w:t>
            </w:r>
            <w:hyperlink r:id="rId8" w:tgtFrame="Logical" w:history="1">
              <w:r w:rsidRPr="000469CC">
                <w:rPr>
                  <w:rFonts w:ascii="Times New Roman" w:hAnsi="Times New Roman"/>
                  <w:color w:val="0000FF"/>
                  <w:sz w:val="20"/>
                  <w:szCs w:val="20"/>
                  <w:lang w:eastAsia="ru-RU"/>
                </w:rPr>
                <w:t>от 20.02.2012г. № 94-27/1</w:t>
              </w:r>
            </w:hyperlink>
            <w:r w:rsidRPr="000469CC">
              <w:rPr>
                <w:rFonts w:ascii="Times New Roman" w:hAnsi="Times New Roman"/>
                <w:sz w:val="20"/>
                <w:szCs w:val="20"/>
                <w:lang w:eastAsia="ru-RU"/>
              </w:rPr>
              <w:t xml:space="preserve">, </w:t>
            </w:r>
            <w:hyperlink r:id="rId9" w:tgtFrame="Logical" w:history="1">
              <w:r w:rsidRPr="000469CC">
                <w:rPr>
                  <w:rFonts w:ascii="Times New Roman" w:hAnsi="Times New Roman"/>
                  <w:color w:val="0000FF"/>
                  <w:sz w:val="20"/>
                  <w:szCs w:val="20"/>
                  <w:lang w:eastAsia="ru-RU"/>
                </w:rPr>
                <w:t>от 03.09.2012г. № 148-39/1</w:t>
              </w:r>
            </w:hyperlink>
            <w:r w:rsidRPr="000469CC">
              <w:rPr>
                <w:rFonts w:ascii="Times New Roman" w:hAnsi="Times New Roman"/>
                <w:sz w:val="20"/>
                <w:szCs w:val="20"/>
                <w:lang w:eastAsia="ru-RU"/>
              </w:rPr>
              <w:t xml:space="preserve">, </w:t>
            </w:r>
            <w:hyperlink r:id="rId10" w:tgtFrame="Logical" w:history="1">
              <w:r w:rsidRPr="000469CC">
                <w:rPr>
                  <w:rFonts w:ascii="Times New Roman" w:hAnsi="Times New Roman"/>
                  <w:color w:val="0000FF"/>
                  <w:sz w:val="20"/>
                  <w:szCs w:val="20"/>
                  <w:lang w:eastAsia="ru-RU"/>
                </w:rPr>
                <w:t>от 15.01.2013г. № 184-51/1</w:t>
              </w:r>
            </w:hyperlink>
            <w:r w:rsidRPr="000469CC">
              <w:rPr>
                <w:rFonts w:ascii="Times New Roman" w:hAnsi="Times New Roman"/>
                <w:sz w:val="20"/>
                <w:szCs w:val="20"/>
                <w:lang w:eastAsia="ru-RU"/>
              </w:rPr>
              <w:t xml:space="preserve">, </w:t>
            </w:r>
            <w:hyperlink r:id="rId11" w:tgtFrame="Logical" w:history="1">
              <w:r w:rsidRPr="000469CC">
                <w:rPr>
                  <w:rFonts w:ascii="Times New Roman" w:hAnsi="Times New Roman"/>
                  <w:color w:val="0000FF"/>
                  <w:sz w:val="20"/>
                  <w:szCs w:val="20"/>
                  <w:lang w:eastAsia="ru-RU"/>
                </w:rPr>
                <w:t>от 28.05.2013г. № 210-57/1</w:t>
              </w:r>
            </w:hyperlink>
            <w:r w:rsidRPr="000469CC">
              <w:rPr>
                <w:rFonts w:ascii="Times New Roman" w:hAnsi="Times New Roman"/>
                <w:sz w:val="20"/>
                <w:szCs w:val="20"/>
                <w:lang w:eastAsia="ru-RU"/>
              </w:rPr>
              <w:t xml:space="preserve">, </w:t>
            </w:r>
            <w:hyperlink r:id="rId12" w:tgtFrame="Logical" w:history="1">
              <w:r w:rsidRPr="000469CC">
                <w:rPr>
                  <w:rFonts w:ascii="Times New Roman" w:hAnsi="Times New Roman"/>
                  <w:color w:val="0000FF"/>
                  <w:sz w:val="20"/>
                  <w:szCs w:val="20"/>
                  <w:lang w:eastAsia="ru-RU"/>
                </w:rPr>
                <w:t>от 09.09.2013г. № 247-63/1</w:t>
              </w:r>
            </w:hyperlink>
            <w:r w:rsidRPr="000469CC">
              <w:rPr>
                <w:rFonts w:ascii="Times New Roman" w:hAnsi="Times New Roman"/>
                <w:sz w:val="20"/>
                <w:szCs w:val="20"/>
                <w:lang w:eastAsia="ru-RU"/>
              </w:rPr>
              <w:t xml:space="preserve">, </w:t>
            </w:r>
            <w:hyperlink r:id="rId13" w:tgtFrame="Logical" w:history="1">
              <w:r w:rsidRPr="000469CC">
                <w:rPr>
                  <w:rFonts w:ascii="Times New Roman" w:hAnsi="Times New Roman"/>
                  <w:color w:val="0000FF"/>
                  <w:sz w:val="20"/>
                  <w:szCs w:val="20"/>
                  <w:lang w:eastAsia="ru-RU"/>
                </w:rPr>
                <w:t>от 16.12.2013г. № 284-70/1</w:t>
              </w:r>
            </w:hyperlink>
            <w:r w:rsidRPr="000469CC">
              <w:rPr>
                <w:rFonts w:ascii="Times New Roman" w:hAnsi="Times New Roman"/>
                <w:sz w:val="20"/>
                <w:szCs w:val="20"/>
                <w:lang w:eastAsia="ru-RU"/>
              </w:rPr>
              <w:t xml:space="preserve">, </w:t>
            </w:r>
            <w:hyperlink r:id="rId14" w:tgtFrame="Logical" w:history="1">
              <w:r w:rsidRPr="000469CC">
                <w:rPr>
                  <w:rFonts w:ascii="Times New Roman" w:hAnsi="Times New Roman"/>
                  <w:color w:val="0000FF"/>
                  <w:sz w:val="20"/>
                  <w:szCs w:val="20"/>
                  <w:lang w:eastAsia="ru-RU"/>
                </w:rPr>
                <w:t>от 07.04.2014г. № 315-76/1</w:t>
              </w:r>
            </w:hyperlink>
            <w:r w:rsidRPr="000469CC">
              <w:rPr>
                <w:rFonts w:ascii="Times New Roman" w:hAnsi="Times New Roman"/>
                <w:sz w:val="20"/>
                <w:szCs w:val="20"/>
                <w:lang w:eastAsia="ru-RU"/>
              </w:rPr>
              <w:t xml:space="preserve">, </w:t>
            </w:r>
            <w:hyperlink r:id="rId15" w:tgtFrame="Logical" w:history="1">
              <w:r w:rsidRPr="000469CC">
                <w:rPr>
                  <w:rFonts w:ascii="Times New Roman" w:hAnsi="Times New Roman"/>
                  <w:color w:val="0000FF"/>
                  <w:sz w:val="20"/>
                  <w:szCs w:val="20"/>
                  <w:lang w:eastAsia="ru-RU"/>
                </w:rPr>
                <w:t>от 25.08.2014г. № 353-85/1</w:t>
              </w:r>
            </w:hyperlink>
            <w:r w:rsidRPr="000469CC">
              <w:rPr>
                <w:rFonts w:ascii="Times New Roman" w:hAnsi="Times New Roman"/>
                <w:sz w:val="20"/>
                <w:szCs w:val="20"/>
                <w:lang w:eastAsia="ru-RU"/>
              </w:rPr>
              <w:t xml:space="preserve">, </w:t>
            </w:r>
            <w:hyperlink r:id="rId16" w:tgtFrame="Logical" w:history="1">
              <w:r w:rsidRPr="000469CC">
                <w:rPr>
                  <w:rFonts w:ascii="Times New Roman" w:hAnsi="Times New Roman"/>
                  <w:color w:val="0000FF"/>
                  <w:sz w:val="20"/>
                  <w:szCs w:val="20"/>
                  <w:lang w:eastAsia="ru-RU"/>
                </w:rPr>
                <w:t>от 02.12.2014г. № 32-6/02</w:t>
              </w:r>
            </w:hyperlink>
            <w:r w:rsidRPr="000469CC">
              <w:rPr>
                <w:rFonts w:ascii="Times New Roman" w:hAnsi="Times New Roman"/>
                <w:sz w:val="20"/>
                <w:szCs w:val="20"/>
                <w:lang w:eastAsia="ru-RU"/>
              </w:rPr>
              <w:t xml:space="preserve">, </w:t>
            </w:r>
            <w:hyperlink r:id="rId17" w:tgtFrame="Logical" w:history="1">
              <w:r w:rsidRPr="000469CC">
                <w:rPr>
                  <w:rFonts w:ascii="Times New Roman" w:hAnsi="Times New Roman"/>
                  <w:color w:val="0000FF"/>
                  <w:sz w:val="20"/>
                  <w:szCs w:val="20"/>
                  <w:lang w:eastAsia="ru-RU"/>
                </w:rPr>
                <w:t>от 06.03.2015г. № 62-12/02</w:t>
              </w:r>
            </w:hyperlink>
            <w:r w:rsidRPr="000469CC">
              <w:rPr>
                <w:rFonts w:ascii="Times New Roman" w:hAnsi="Times New Roman"/>
                <w:sz w:val="20"/>
                <w:szCs w:val="20"/>
                <w:lang w:eastAsia="ru-RU"/>
              </w:rPr>
              <w:t xml:space="preserve">, </w:t>
            </w:r>
            <w:hyperlink r:id="rId18" w:tgtFrame="Logical" w:history="1">
              <w:r w:rsidRPr="000469CC">
                <w:rPr>
                  <w:rFonts w:ascii="Times New Roman" w:hAnsi="Times New Roman"/>
                  <w:color w:val="0000FF"/>
                  <w:sz w:val="20"/>
                  <w:szCs w:val="20"/>
                  <w:lang w:eastAsia="ru-RU"/>
                </w:rPr>
                <w:t>от 25.05.2015г. № 81-16/02</w:t>
              </w:r>
            </w:hyperlink>
            <w:r w:rsidRPr="000469CC">
              <w:rPr>
                <w:rFonts w:ascii="Times New Roman" w:hAnsi="Times New Roman"/>
                <w:sz w:val="20"/>
                <w:szCs w:val="20"/>
                <w:lang w:eastAsia="ru-RU"/>
              </w:rPr>
              <w:t xml:space="preserve">, </w:t>
            </w:r>
            <w:hyperlink r:id="rId19" w:tgtFrame="ChangingDocument" w:history="1">
              <w:r w:rsidRPr="000469CC">
                <w:rPr>
                  <w:rFonts w:ascii="Times New Roman" w:hAnsi="Times New Roman"/>
                  <w:color w:val="0000FF"/>
                  <w:sz w:val="20"/>
                  <w:szCs w:val="20"/>
                  <w:lang w:eastAsia="ru-RU"/>
                </w:rPr>
                <w:t>от 24.08.2015 № 104-20/02</w:t>
              </w:r>
            </w:hyperlink>
            <w:r w:rsidRPr="000469CC">
              <w:rPr>
                <w:rFonts w:ascii="Times New Roman" w:hAnsi="Times New Roman"/>
                <w:sz w:val="20"/>
                <w:szCs w:val="20"/>
                <w:lang w:eastAsia="ru-RU"/>
              </w:rPr>
              <w:t xml:space="preserve">, </w:t>
            </w:r>
            <w:hyperlink r:id="rId20" w:tgtFrame="ChangingDocument" w:history="1">
              <w:r w:rsidRPr="000469CC">
                <w:rPr>
                  <w:rFonts w:ascii="Times New Roman" w:hAnsi="Times New Roman"/>
                  <w:color w:val="0000FF"/>
                  <w:sz w:val="20"/>
                  <w:szCs w:val="20"/>
                  <w:lang w:eastAsia="ru-RU"/>
                </w:rPr>
                <w:t>от 19.01.2016 № 157-27/02</w:t>
              </w:r>
            </w:hyperlink>
            <w:r w:rsidRPr="000469CC">
              <w:rPr>
                <w:rFonts w:ascii="Times New Roman" w:hAnsi="Times New Roman"/>
                <w:sz w:val="20"/>
                <w:szCs w:val="20"/>
                <w:lang w:eastAsia="ru-RU"/>
              </w:rPr>
              <w:t xml:space="preserve">, </w:t>
            </w:r>
            <w:hyperlink r:id="rId21" w:tgtFrame="Logical" w:history="1">
              <w:r w:rsidRPr="000469CC">
                <w:rPr>
                  <w:rFonts w:ascii="Times New Roman" w:hAnsi="Times New Roman"/>
                  <w:color w:val="0000FF"/>
                  <w:sz w:val="20"/>
                  <w:szCs w:val="20"/>
                  <w:lang w:eastAsia="ru-RU"/>
                </w:rPr>
                <w:t>от 05.09.2016 № 213-38/02</w:t>
              </w:r>
            </w:hyperlink>
            <w:r w:rsidRPr="000469CC">
              <w:rPr>
                <w:rFonts w:ascii="Times New Roman" w:hAnsi="Times New Roman"/>
                <w:sz w:val="20"/>
                <w:szCs w:val="20"/>
                <w:lang w:eastAsia="ru-RU"/>
              </w:rPr>
              <w:t xml:space="preserve">, </w:t>
            </w:r>
            <w:hyperlink r:id="rId22" w:tgtFrame="ChangingDocument" w:history="1">
              <w:r w:rsidRPr="000469CC">
                <w:rPr>
                  <w:rFonts w:ascii="Times New Roman" w:hAnsi="Times New Roman"/>
                  <w:color w:val="0000FF"/>
                  <w:sz w:val="20"/>
                  <w:szCs w:val="20"/>
                  <w:lang w:eastAsia="ru-RU"/>
                </w:rPr>
                <w:t>от 30.03.2017 № 264-49/02</w:t>
              </w:r>
            </w:hyperlink>
            <w:r w:rsidRPr="000469CC">
              <w:rPr>
                <w:rFonts w:ascii="Times New Roman" w:hAnsi="Times New Roman"/>
                <w:sz w:val="20"/>
                <w:szCs w:val="20"/>
                <w:lang w:eastAsia="ru-RU"/>
              </w:rPr>
              <w:t xml:space="preserve">, </w:t>
            </w:r>
            <w:hyperlink r:id="rId23" w:tgtFrame="ChangingDocument" w:history="1">
              <w:r w:rsidRPr="000469CC">
                <w:rPr>
                  <w:rFonts w:ascii="Times New Roman" w:hAnsi="Times New Roman"/>
                  <w:color w:val="0000FF"/>
                  <w:sz w:val="20"/>
                  <w:szCs w:val="20"/>
                  <w:lang w:eastAsia="ru-RU"/>
                </w:rPr>
                <w:t>от 31.08.2017 № 305-56/02</w:t>
              </w:r>
            </w:hyperlink>
            <w:r w:rsidRPr="000469CC">
              <w:rPr>
                <w:rFonts w:ascii="Times New Roman" w:hAnsi="Times New Roman"/>
                <w:sz w:val="20"/>
                <w:szCs w:val="20"/>
                <w:lang w:eastAsia="ru-RU"/>
              </w:rPr>
              <w:t xml:space="preserve">; </w:t>
            </w:r>
            <w:hyperlink r:id="rId24" w:tgtFrame="Logical" w:history="1">
              <w:r w:rsidRPr="000469CC">
                <w:rPr>
                  <w:rFonts w:ascii="Times New Roman" w:hAnsi="Times New Roman"/>
                  <w:color w:val="0000FF"/>
                  <w:sz w:val="20"/>
                  <w:szCs w:val="20"/>
                  <w:lang w:eastAsia="ru-RU"/>
                </w:rPr>
                <w:t>от 29.03.2018 № 366-68/02</w:t>
              </w:r>
            </w:hyperlink>
            <w:r w:rsidRPr="000469CC">
              <w:rPr>
                <w:rFonts w:ascii="Times New Roman" w:hAnsi="Times New Roman"/>
                <w:sz w:val="20"/>
                <w:szCs w:val="20"/>
                <w:lang w:eastAsia="ru-RU"/>
              </w:rPr>
              <w:t xml:space="preserve">, </w:t>
            </w:r>
            <w:hyperlink r:id="rId25" w:tgtFrame="Logical" w:history="1">
              <w:r w:rsidRPr="000469CC">
                <w:rPr>
                  <w:rFonts w:ascii="Times New Roman" w:hAnsi="Times New Roman"/>
                  <w:color w:val="0000FF"/>
                  <w:sz w:val="20"/>
                  <w:szCs w:val="20"/>
                  <w:lang w:eastAsia="ru-RU"/>
                </w:rPr>
                <w:t>от 05.10.2018 № 400-77/02</w:t>
              </w:r>
            </w:hyperlink>
            <w:r w:rsidRPr="000469CC">
              <w:rPr>
                <w:rFonts w:ascii="Times New Roman" w:hAnsi="Times New Roman"/>
                <w:sz w:val="20"/>
                <w:szCs w:val="20"/>
                <w:lang w:eastAsia="ru-RU"/>
              </w:rPr>
              <w:t>)</w:t>
            </w:r>
          </w:p>
          <w:p w:rsidR="001C777B" w:rsidRPr="000469CC" w:rsidRDefault="001C777B" w:rsidP="000469CC">
            <w:pPr>
              <w:wordWrap w:val="0"/>
              <w:spacing w:after="0" w:line="240" w:lineRule="auto"/>
              <w:jc w:val="center"/>
              <w:rPr>
                <w:rFonts w:ascii="Times New Roman" w:hAnsi="Times New Roman"/>
                <w:sz w:val="24"/>
                <w:szCs w:val="24"/>
                <w:lang w:eastAsia="ru-RU"/>
              </w:rPr>
            </w:pPr>
            <w:r w:rsidRPr="000469CC">
              <w:rPr>
                <w:rFonts w:ascii="Times New Roman" w:hAnsi="Times New Roman"/>
                <w:sz w:val="20"/>
                <w:szCs w:val="20"/>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Настоящий Устав в соответствии с Конституцией Российской Федерации, законодательством Российской Федерации и Пензенской области определяет порядок организации и осуществления местного самоуправления на территории Нижнешкафтинского сельсовета Никольского района Пензенской области, исходя из интересов населения, с учетом исторических и иных местных традиций.</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8"/>
                <w:szCs w:val="28"/>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8"/>
                <w:szCs w:val="28"/>
                <w:lang w:eastAsia="ru-RU"/>
              </w:rPr>
              <w:t>Глава I. Общие положения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Статья 1. Наименование и статус Нижнешкафтинского сельсовета Никольского района Пензенской области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1. Муниципальное образование – Нижнешкафтинский сельсовет Никольского района Пензенской области, в соответствии с Законом Пензенской области </w:t>
            </w:r>
            <w:hyperlink r:id="rId26" w:tgtFrame="Logical" w:history="1">
              <w:r w:rsidRPr="000469CC">
                <w:rPr>
                  <w:rFonts w:ascii="Times New Roman" w:hAnsi="Times New Roman"/>
                  <w:color w:val="0000FF"/>
                  <w:sz w:val="24"/>
                  <w:szCs w:val="24"/>
                  <w:lang w:eastAsia="ru-RU"/>
                </w:rPr>
                <w:t>от 01.03.2004 № 580-ЗПО</w:t>
              </w:r>
            </w:hyperlink>
            <w:r w:rsidRPr="000469CC">
              <w:rPr>
                <w:rFonts w:ascii="Times New Roman" w:hAnsi="Times New Roman"/>
                <w:sz w:val="24"/>
                <w:szCs w:val="24"/>
                <w:lang w:eastAsia="ru-RU"/>
              </w:rPr>
              <w:t xml:space="preserve"> «О некоторых вопросах, связанных с реализацией в Пензенской области Федерального закона от 06 октября 2003 года № 131-ФЗ «Об общих принципах организации местного самоуправления в Российской Федерации», обладает статусом сельского поселения.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 Полное наименование муниципального образования – «Нижнешкафтинский сельсовет Никольского района Пензенской области».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В настоящем Уставе словосочетания «Нижнешкафтинский сельсовет Никольского района Пензенской области», «Нижнешкафтинский сельсовет» - являются равнозначными.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3. Административным центром Нижнешкафтинского сельсовета Никольского района Пензенской области (далее – Нижнешкафтинский сельсовет) является село Нижний Шкафт.</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Статья 2. Границы и территория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1. Границы Нижнешкафтинского сельсовета установлены Законом Пензенской области </w:t>
            </w:r>
            <w:hyperlink r:id="rId27" w:tgtFrame="Logical" w:history="1">
              <w:r w:rsidRPr="000469CC">
                <w:rPr>
                  <w:rFonts w:ascii="Times New Roman" w:hAnsi="Times New Roman"/>
                  <w:color w:val="0000FF"/>
                  <w:sz w:val="24"/>
                  <w:szCs w:val="24"/>
                  <w:lang w:eastAsia="ru-RU"/>
                </w:rPr>
                <w:t>от 02.11.2004 № 690-ЗПО</w:t>
              </w:r>
            </w:hyperlink>
            <w:r w:rsidRPr="000469CC">
              <w:rPr>
                <w:rFonts w:ascii="Times New Roman" w:hAnsi="Times New Roman"/>
                <w:sz w:val="24"/>
                <w:szCs w:val="24"/>
                <w:lang w:eastAsia="ru-RU"/>
              </w:rPr>
              <w:t xml:space="preserve"> «О границах муниципальных образований Пензенской области».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 Изменение границ Нижнешкафтинского сельсовета осуществляется Законом Пензенской области с учетом требований, установленных законодательством Российской Федерации.</w:t>
            </w:r>
          </w:p>
          <w:p w:rsidR="001C777B" w:rsidRPr="000469CC" w:rsidRDefault="001C777B" w:rsidP="000469CC">
            <w:pPr>
              <w:wordWrap w:val="0"/>
              <w:spacing w:after="0" w:line="240" w:lineRule="auto"/>
              <w:ind w:firstLine="540"/>
              <w:rPr>
                <w:rFonts w:ascii="Times New Roman" w:hAnsi="Times New Roman"/>
                <w:sz w:val="24"/>
                <w:szCs w:val="24"/>
                <w:lang w:eastAsia="ru-RU"/>
              </w:rPr>
            </w:pPr>
            <w:r w:rsidRPr="000469CC">
              <w:rPr>
                <w:rFonts w:ascii="Times New Roman" w:hAnsi="Times New Roman"/>
                <w:sz w:val="24"/>
                <w:szCs w:val="24"/>
                <w:lang w:eastAsia="ru-RU"/>
              </w:rPr>
              <w:t>3. В состав территории Нижнешкафтинского сельсовета входят следующие населенные пункты: село Аришка, село Исаевка, село Мичкас, село Нижний Шкафт, село Никитянка.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Статья 3. Официальные символы Нижнешкафтинского сельсовета и порядок их использования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 Нижнешкафтинский сельсовет в соответствии с федеральным законодательством и геральдическими правилами имеет официальные символы, отражающие исторические, культурные, национальные и иные местные традиции и особенности.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 Официальные символы Нижнешкафтинского сельсовета подлежат государственной регистрации в порядке, установленном федеральным законодательством.</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3. Официальные символы Нижнешкафтинского сельсовета и порядок официального использования указанных символов устанавливаются решением Комитета местного самоуправления Нижнешкафтинского сельсовета (далее – Комитет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Статья 4. Вопросы местного значения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 Утратила силу.</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(часть 5 статьи 52 Устава Нижнешкафтинского сельсовета Никольского района Пензенской области)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1.1. К вопросам местного значения Нижнешкафтинского сельсовета относятся: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решения Комитета местного самоуправления Нижнешкафтинского сельсовета Никольского района Пензенской области </w:t>
            </w:r>
            <w:hyperlink r:id="rId28" w:tgtFrame="Logical" w:history="1">
              <w:r w:rsidRPr="000469CC">
                <w:rPr>
                  <w:rFonts w:ascii="Times New Roman" w:hAnsi="Times New Roman"/>
                  <w:color w:val="0000FF"/>
                  <w:sz w:val="24"/>
                  <w:szCs w:val="24"/>
                  <w:lang w:eastAsia="ru-RU"/>
                </w:rPr>
                <w:t>от 25.08.2014г. № 353-85/1</w:t>
              </w:r>
            </w:hyperlink>
            <w:r w:rsidRPr="000469CC">
              <w:rPr>
                <w:rFonts w:ascii="Times New Roman" w:hAnsi="Times New Roman"/>
                <w:sz w:val="24"/>
                <w:szCs w:val="24"/>
                <w:lang w:eastAsia="ru-RU"/>
              </w:rPr>
              <w:t xml:space="preserve">, </w:t>
            </w:r>
            <w:hyperlink r:id="rId29" w:tgtFrame="Logical" w:history="1">
              <w:r w:rsidRPr="000469CC">
                <w:rPr>
                  <w:rFonts w:ascii="Times New Roman" w:hAnsi="Times New Roman"/>
                  <w:color w:val="0000FF"/>
                  <w:sz w:val="24"/>
                  <w:szCs w:val="24"/>
                  <w:lang w:eastAsia="ru-RU"/>
                </w:rPr>
                <w:t>от 02.12.2014г. № 32-6/02</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 составление и рассмотрение проекта бюджета Нижнешкафтинского сельсовета, утверждение и исполнение бюджета Нижнешкафтинского</w:t>
            </w:r>
            <w:r w:rsidRPr="000469CC">
              <w:rPr>
                <w:rFonts w:ascii="Times New Roman" w:hAnsi="Times New Roman"/>
                <w:i/>
                <w:iCs/>
                <w:sz w:val="24"/>
                <w:szCs w:val="24"/>
                <w:lang w:eastAsia="ru-RU"/>
              </w:rPr>
              <w:t xml:space="preserve"> </w:t>
            </w:r>
            <w:r w:rsidRPr="000469CC">
              <w:rPr>
                <w:rFonts w:ascii="Times New Roman" w:hAnsi="Times New Roman"/>
                <w:sz w:val="24"/>
                <w:szCs w:val="24"/>
                <w:lang w:eastAsia="ru-RU"/>
              </w:rPr>
              <w:t>сельсовета, осуществление контроля за его исполнением, составление и утверждение отчета об исполнении бюджета Нижнешкафтинского</w:t>
            </w:r>
            <w:r w:rsidRPr="000469CC">
              <w:rPr>
                <w:rFonts w:ascii="Times New Roman" w:hAnsi="Times New Roman"/>
                <w:i/>
                <w:iCs/>
                <w:sz w:val="24"/>
                <w:szCs w:val="24"/>
                <w:lang w:eastAsia="ru-RU"/>
              </w:rPr>
              <w:t xml:space="preserve"> </w:t>
            </w:r>
            <w:r w:rsidRPr="000469CC">
              <w:rPr>
                <w:rFonts w:ascii="Times New Roman" w:hAnsi="Times New Roman"/>
                <w:sz w:val="24"/>
                <w:szCs w:val="24"/>
                <w:lang w:eastAsia="ru-RU"/>
              </w:rPr>
              <w:t>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 установление, изменение и отмена местных налогов и сборов Нижнешкафтинского</w:t>
            </w:r>
            <w:r w:rsidRPr="000469CC">
              <w:rPr>
                <w:rFonts w:ascii="Times New Roman" w:hAnsi="Times New Roman"/>
                <w:i/>
                <w:iCs/>
                <w:sz w:val="24"/>
                <w:szCs w:val="24"/>
                <w:lang w:eastAsia="ru-RU"/>
              </w:rPr>
              <w:t xml:space="preserve"> </w:t>
            </w:r>
            <w:r w:rsidRPr="000469CC">
              <w:rPr>
                <w:rFonts w:ascii="Times New Roman" w:hAnsi="Times New Roman"/>
                <w:sz w:val="24"/>
                <w:szCs w:val="24"/>
                <w:lang w:eastAsia="ru-RU"/>
              </w:rPr>
              <w:t>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3) владение, пользование и распоряжение имуществом, находящимся в собственности Нижнешкафтинского</w:t>
            </w:r>
            <w:r w:rsidRPr="000469CC">
              <w:rPr>
                <w:rFonts w:ascii="Times New Roman" w:hAnsi="Times New Roman"/>
                <w:i/>
                <w:iCs/>
                <w:sz w:val="24"/>
                <w:szCs w:val="24"/>
                <w:lang w:eastAsia="ru-RU"/>
              </w:rPr>
              <w:t xml:space="preserve"> </w:t>
            </w:r>
            <w:r w:rsidRPr="000469CC">
              <w:rPr>
                <w:rFonts w:ascii="Times New Roman" w:hAnsi="Times New Roman"/>
                <w:sz w:val="24"/>
                <w:szCs w:val="24"/>
                <w:lang w:eastAsia="ru-RU"/>
              </w:rPr>
              <w:t>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4) организация в границах Нижнешкафтинского</w:t>
            </w:r>
            <w:r w:rsidRPr="000469CC">
              <w:rPr>
                <w:rFonts w:ascii="Times New Roman" w:hAnsi="Times New Roman"/>
                <w:i/>
                <w:iCs/>
                <w:sz w:val="24"/>
                <w:szCs w:val="24"/>
                <w:lang w:eastAsia="ru-RU"/>
              </w:rPr>
              <w:t xml:space="preserve"> </w:t>
            </w:r>
            <w:r w:rsidRPr="000469CC">
              <w:rPr>
                <w:rFonts w:ascii="Times New Roman" w:hAnsi="Times New Roman"/>
                <w:sz w:val="24"/>
                <w:szCs w:val="24"/>
                <w:lang w:eastAsia="ru-RU"/>
              </w:rPr>
              <w:t>сельсовета электро-, тепло-, газо- и водоснабжения населения, водоотведения, снабжения населения топливом в пределах полномочий, установленных законодательством Российской Федерации;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5) Утратил силу (часть 10 статьи 52 Устава </w:t>
            </w:r>
            <w:r w:rsidRPr="000469CC">
              <w:rPr>
                <w:rFonts w:ascii="Times New Roman" w:hAnsi="Times New Roman"/>
                <w:sz w:val="20"/>
                <w:szCs w:val="20"/>
                <w:lang w:eastAsia="ru-RU"/>
              </w:rPr>
              <w:t>Комитета местного самоуправления Нижнешкафтинского сельсовета Никольского района Пензенской области)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5.1) дорожная деятельность в отношении автомобильных дорог местного значения в границах населенных пунктов Нижнешкафтинского сельсовета и обеспечение безопасности дорожного движения на них, включая создание и обеспечение функционирования парковок (парковочных мест), осуществление муниципального контроля за сохранностью автомобильных дорог местного значения в границах населенных пунктов Нижнешкафтинского сельсовета, организация дорожного движения, а также осуществление иных полномочий в области использования автомобильных дорог и осуществления дорожной деятельности в соответствии с законодательством Российской Федерации;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0"/>
                <w:szCs w:val="20"/>
                <w:lang w:eastAsia="ru-RU"/>
              </w:rPr>
              <w:t xml:space="preserve">(в редакции </w:t>
            </w:r>
            <w:hyperlink r:id="rId30" w:tgtFrame="Logical" w:history="1">
              <w:r w:rsidRPr="000469CC">
                <w:rPr>
                  <w:rFonts w:ascii="Times New Roman" w:hAnsi="Times New Roman"/>
                  <w:color w:val="0000FF"/>
                  <w:sz w:val="20"/>
                  <w:szCs w:val="20"/>
                  <w:lang w:eastAsia="ru-RU"/>
                </w:rPr>
                <w:t>решения Комитета местного самоуправления Нижнешкафтинского сельсовета Никольского района Пензенской области от 29.03.2018 № 366-68/02</w:t>
              </w:r>
            </w:hyperlink>
            <w:r w:rsidRPr="000469CC">
              <w:rPr>
                <w:rFonts w:ascii="Times New Roman" w:hAnsi="Times New Roman"/>
                <w:sz w:val="20"/>
                <w:szCs w:val="20"/>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6) обеспечение проживающих в Нижнешкафтинском</w:t>
            </w:r>
            <w:r w:rsidRPr="000469CC">
              <w:rPr>
                <w:rFonts w:ascii="Times New Roman" w:hAnsi="Times New Roman"/>
                <w:i/>
                <w:iCs/>
                <w:sz w:val="24"/>
                <w:szCs w:val="24"/>
                <w:lang w:eastAsia="ru-RU"/>
              </w:rPr>
              <w:t xml:space="preserve"> </w:t>
            </w:r>
            <w:r w:rsidRPr="000469CC">
              <w:rPr>
                <w:rFonts w:ascii="Times New Roman" w:hAnsi="Times New Roman"/>
                <w:sz w:val="24"/>
                <w:szCs w:val="24"/>
                <w:lang w:eastAsia="ru-RU"/>
              </w:rPr>
              <w:t>сельсовете</w:t>
            </w:r>
            <w:r w:rsidRPr="000469CC">
              <w:rPr>
                <w:rFonts w:ascii="Times New Roman" w:hAnsi="Times New Roman"/>
                <w:i/>
                <w:iCs/>
                <w:sz w:val="24"/>
                <w:szCs w:val="24"/>
                <w:lang w:eastAsia="ru-RU"/>
              </w:rPr>
              <w:t xml:space="preserve"> </w:t>
            </w:r>
            <w:r w:rsidRPr="000469CC">
              <w:rPr>
                <w:rFonts w:ascii="Times New Roman" w:hAnsi="Times New Roman"/>
                <w:sz w:val="24"/>
                <w:szCs w:val="24"/>
                <w:lang w:eastAsia="ru-RU"/>
              </w:rPr>
              <w:t>и нуждающихся в жилых помещениях малоимущих граждан жилыми помещениями, организация строительства и содержания муниципального жилищного фонда, создание условий для жилищного строительства, осуществление муниципального жилищного контроля, а также иных полномочий органов местного самоуправления в соответствии с жилищным законодательством;</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7) участие в профилактике терроризма и экстремизма, а также в минимизации и (или) ликвидации последствий проявлений терроризма и экстремизма в границах Нижнешкафтинского</w:t>
            </w:r>
            <w:r w:rsidRPr="000469CC">
              <w:rPr>
                <w:rFonts w:ascii="Times New Roman" w:hAnsi="Times New Roman"/>
                <w:i/>
                <w:iCs/>
                <w:sz w:val="24"/>
                <w:szCs w:val="24"/>
                <w:lang w:eastAsia="ru-RU"/>
              </w:rPr>
              <w:t xml:space="preserve"> </w:t>
            </w:r>
            <w:r w:rsidRPr="000469CC">
              <w:rPr>
                <w:rFonts w:ascii="Times New Roman" w:hAnsi="Times New Roman"/>
                <w:sz w:val="24"/>
                <w:szCs w:val="24"/>
                <w:lang w:eastAsia="ru-RU"/>
              </w:rPr>
              <w:t>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8) создание условий для реализации мер, направленных на укрепление межнационального и межконфессионального согласия, сохранение и развитие языков и культуры народов Российской Федерации, проживающих на территории Нижнешкафтинского</w:t>
            </w:r>
            <w:r w:rsidRPr="000469CC">
              <w:rPr>
                <w:rFonts w:ascii="Times New Roman" w:hAnsi="Times New Roman"/>
                <w:i/>
                <w:iCs/>
                <w:sz w:val="24"/>
                <w:szCs w:val="24"/>
                <w:lang w:eastAsia="ru-RU"/>
              </w:rPr>
              <w:t xml:space="preserve"> </w:t>
            </w:r>
            <w:r w:rsidRPr="000469CC">
              <w:rPr>
                <w:rFonts w:ascii="Times New Roman" w:hAnsi="Times New Roman"/>
                <w:sz w:val="24"/>
                <w:szCs w:val="24"/>
                <w:lang w:eastAsia="ru-RU"/>
              </w:rPr>
              <w:t>сельсовета, социальную и культурную адаптацию мигрантов, профилактику межнациональных (межэтнических) конфликтов;</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9) участие в предупреждении и ликвидации последствий чрезвычайных ситуаций в границах Нижнешкафтинского</w:t>
            </w:r>
            <w:r w:rsidRPr="000469CC">
              <w:rPr>
                <w:rFonts w:ascii="Times New Roman" w:hAnsi="Times New Roman"/>
                <w:i/>
                <w:iCs/>
                <w:sz w:val="24"/>
                <w:szCs w:val="24"/>
                <w:lang w:eastAsia="ru-RU"/>
              </w:rPr>
              <w:t xml:space="preserve"> </w:t>
            </w:r>
            <w:r w:rsidRPr="000469CC">
              <w:rPr>
                <w:rFonts w:ascii="Times New Roman" w:hAnsi="Times New Roman"/>
                <w:sz w:val="24"/>
                <w:szCs w:val="24"/>
                <w:lang w:eastAsia="ru-RU"/>
              </w:rPr>
              <w:t>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10) обеспечение первичных мер пожарной безопасности в границах населенных пунктов Нижнешкафтинского</w:t>
            </w:r>
            <w:r w:rsidRPr="000469CC">
              <w:rPr>
                <w:rFonts w:ascii="Times New Roman" w:hAnsi="Times New Roman"/>
                <w:i/>
                <w:iCs/>
                <w:sz w:val="24"/>
                <w:szCs w:val="24"/>
                <w:lang w:eastAsia="ru-RU"/>
              </w:rPr>
              <w:t xml:space="preserve"> </w:t>
            </w:r>
            <w:r w:rsidRPr="000469CC">
              <w:rPr>
                <w:rFonts w:ascii="Times New Roman" w:hAnsi="Times New Roman"/>
                <w:sz w:val="24"/>
                <w:szCs w:val="24"/>
                <w:lang w:eastAsia="ru-RU"/>
              </w:rPr>
              <w:t>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11) создание условий для обеспечения жителей Нижнешкафтинского</w:t>
            </w:r>
            <w:r w:rsidRPr="000469CC">
              <w:rPr>
                <w:rFonts w:ascii="Times New Roman" w:hAnsi="Times New Roman"/>
                <w:i/>
                <w:iCs/>
                <w:sz w:val="24"/>
                <w:szCs w:val="24"/>
                <w:lang w:eastAsia="ru-RU"/>
              </w:rPr>
              <w:t xml:space="preserve"> </w:t>
            </w:r>
            <w:r w:rsidRPr="000469CC">
              <w:rPr>
                <w:rFonts w:ascii="Times New Roman" w:hAnsi="Times New Roman"/>
                <w:sz w:val="24"/>
                <w:szCs w:val="24"/>
                <w:lang w:eastAsia="ru-RU"/>
              </w:rPr>
              <w:t>сельсовета услугами связи, общественного питания, торговли и бытового обслуживания;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12) создание условий для организации досуга и обеспечения жителей Нижнешкафтинского</w:t>
            </w:r>
            <w:r w:rsidRPr="000469CC">
              <w:rPr>
                <w:rFonts w:ascii="Times New Roman" w:hAnsi="Times New Roman"/>
                <w:i/>
                <w:iCs/>
                <w:sz w:val="24"/>
                <w:szCs w:val="24"/>
                <w:lang w:eastAsia="ru-RU"/>
              </w:rPr>
              <w:t xml:space="preserve"> </w:t>
            </w:r>
            <w:r w:rsidRPr="000469CC">
              <w:rPr>
                <w:rFonts w:ascii="Times New Roman" w:hAnsi="Times New Roman"/>
                <w:sz w:val="24"/>
                <w:szCs w:val="24"/>
                <w:lang w:eastAsia="ru-RU"/>
              </w:rPr>
              <w:t>сельсовета</w:t>
            </w:r>
            <w:r w:rsidRPr="000469CC">
              <w:rPr>
                <w:rFonts w:ascii="Times New Roman" w:hAnsi="Times New Roman"/>
                <w:i/>
                <w:iCs/>
                <w:sz w:val="24"/>
                <w:szCs w:val="24"/>
                <w:lang w:eastAsia="ru-RU"/>
              </w:rPr>
              <w:t xml:space="preserve"> </w:t>
            </w:r>
            <w:r w:rsidRPr="000469CC">
              <w:rPr>
                <w:rFonts w:ascii="Times New Roman" w:hAnsi="Times New Roman"/>
                <w:sz w:val="24"/>
                <w:szCs w:val="24"/>
                <w:lang w:eastAsia="ru-RU"/>
              </w:rPr>
              <w:t>услугами организаций культуры;</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13) сохранение, использование и популяризация объектов культурного наследия (памятников истории и культуры), находящихся в собственности Нижнешкафтинского</w:t>
            </w:r>
            <w:r w:rsidRPr="000469CC">
              <w:rPr>
                <w:rFonts w:ascii="Times New Roman" w:hAnsi="Times New Roman"/>
                <w:i/>
                <w:iCs/>
                <w:sz w:val="24"/>
                <w:szCs w:val="24"/>
                <w:lang w:eastAsia="ru-RU"/>
              </w:rPr>
              <w:t xml:space="preserve"> </w:t>
            </w:r>
            <w:r w:rsidRPr="000469CC">
              <w:rPr>
                <w:rFonts w:ascii="Times New Roman" w:hAnsi="Times New Roman"/>
                <w:sz w:val="24"/>
                <w:szCs w:val="24"/>
                <w:lang w:eastAsia="ru-RU"/>
              </w:rPr>
              <w:t>сельсовета, охрана объектов культурного наследия (памятников истории и культуры) местного (муниципального) значения, расположенных на территории Нижнешкафтинского</w:t>
            </w:r>
            <w:r w:rsidRPr="000469CC">
              <w:rPr>
                <w:rFonts w:ascii="Times New Roman" w:hAnsi="Times New Roman"/>
                <w:i/>
                <w:iCs/>
                <w:sz w:val="24"/>
                <w:szCs w:val="24"/>
                <w:lang w:eastAsia="ru-RU"/>
              </w:rPr>
              <w:t xml:space="preserve"> </w:t>
            </w:r>
            <w:r w:rsidRPr="000469CC">
              <w:rPr>
                <w:rFonts w:ascii="Times New Roman" w:hAnsi="Times New Roman"/>
                <w:sz w:val="24"/>
                <w:szCs w:val="24"/>
                <w:lang w:eastAsia="ru-RU"/>
              </w:rPr>
              <w:t>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14) обеспечение условий для развития на территории Нижнешкафтинского сельсовета физической культуры, школьного спорта и массового спорта, организация проведения официальных физкультурно-оздоровительных и спортивных мероприятий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решения Комитета местного самоуправления Нижнешкафтинского сельсовета Никольского района Пензенской области </w:t>
            </w:r>
            <w:hyperlink r:id="rId31" w:tgtFrame="ChangingDocument" w:history="1">
              <w:r w:rsidRPr="000469CC">
                <w:rPr>
                  <w:rFonts w:ascii="Times New Roman" w:hAnsi="Times New Roman"/>
                  <w:color w:val="0000FF"/>
                  <w:sz w:val="24"/>
                  <w:szCs w:val="24"/>
                  <w:lang w:eastAsia="ru-RU"/>
                </w:rPr>
                <w:t>от 24.08.2015 № 104-20/02</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15) создание условий для массового отдыха жителей Нижнешкафтинского</w:t>
            </w:r>
            <w:r w:rsidRPr="000469CC">
              <w:rPr>
                <w:rFonts w:ascii="Times New Roman" w:hAnsi="Times New Roman"/>
                <w:i/>
                <w:iCs/>
                <w:sz w:val="24"/>
                <w:szCs w:val="24"/>
                <w:lang w:eastAsia="ru-RU"/>
              </w:rPr>
              <w:t xml:space="preserve"> </w:t>
            </w:r>
            <w:r w:rsidRPr="000469CC">
              <w:rPr>
                <w:rFonts w:ascii="Times New Roman" w:hAnsi="Times New Roman"/>
                <w:sz w:val="24"/>
                <w:szCs w:val="24"/>
                <w:lang w:eastAsia="ru-RU"/>
              </w:rPr>
              <w:t>сельсовета и организация обустройства мест массового отдыха населения, включая обеспечение свободного доступа граждан к водным объектам общего пользования и их береговым полосам;</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16) формирование архивных фондов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17) организация сбора и вывоза бытовых отходов и мусора;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17.1) Утратил силу (часть 10 статьи 52 Устава </w:t>
            </w:r>
            <w:r w:rsidRPr="000469CC">
              <w:rPr>
                <w:rFonts w:ascii="Times New Roman" w:hAnsi="Times New Roman"/>
                <w:sz w:val="20"/>
                <w:szCs w:val="20"/>
                <w:lang w:eastAsia="ru-RU"/>
              </w:rPr>
              <w:t>Комитета местного самоуправления Нижнешкафтинского сельсовета Никольского района Пензенской области)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pacing w:val="-6"/>
                <w:sz w:val="24"/>
                <w:szCs w:val="24"/>
                <w:lang w:eastAsia="ru-RU"/>
              </w:rPr>
              <w:t xml:space="preserve">17.2) </w:t>
            </w:r>
            <w:r w:rsidRPr="000469CC">
              <w:rPr>
                <w:rFonts w:ascii="Times New Roman" w:hAnsi="Times New Roman"/>
                <w:sz w:val="24"/>
                <w:szCs w:val="24"/>
                <w:lang w:eastAsia="ru-RU"/>
              </w:rPr>
              <w:t>участие в организации деятельности по накоплению (в том числе раздельному накоплению) и транспортированию твердых коммунальных отходов;</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0"/>
                <w:szCs w:val="20"/>
                <w:lang w:eastAsia="ru-RU"/>
              </w:rPr>
              <w:t xml:space="preserve">(в редакции </w:t>
            </w:r>
            <w:hyperlink r:id="rId32" w:tgtFrame="Logical" w:history="1">
              <w:r w:rsidRPr="000469CC">
                <w:rPr>
                  <w:rFonts w:ascii="Times New Roman" w:hAnsi="Times New Roman"/>
                  <w:color w:val="0000FF"/>
                  <w:sz w:val="20"/>
                  <w:szCs w:val="20"/>
                  <w:lang w:eastAsia="ru-RU"/>
                </w:rPr>
                <w:t>решения Комитета местного самоуправления Нижнешкафтинского сельсовета Никольского района Пензенской области от 29.03.2018 № 366-68/02</w:t>
              </w:r>
            </w:hyperlink>
            <w:r w:rsidRPr="000469CC">
              <w:rPr>
                <w:rFonts w:ascii="Times New Roman" w:hAnsi="Times New Roman"/>
                <w:sz w:val="20"/>
                <w:szCs w:val="20"/>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pacing w:val="-6"/>
                <w:sz w:val="24"/>
                <w:szCs w:val="24"/>
                <w:lang w:eastAsia="ru-RU"/>
              </w:rPr>
              <w:t>18) утверждение правил благоустройства территории Нижнешкафтинского сельсовета, осуществление контроля за их соблюдением, организация благоустройства территории Нижнешкафтинского сельсовета в соответствии с указанными правилами;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0"/>
                <w:szCs w:val="20"/>
                <w:lang w:eastAsia="ru-RU"/>
              </w:rPr>
              <w:t xml:space="preserve">(в редакции </w:t>
            </w:r>
            <w:hyperlink r:id="rId33" w:tgtFrame="Logical" w:history="1">
              <w:r w:rsidRPr="000469CC">
                <w:rPr>
                  <w:rFonts w:ascii="Times New Roman" w:hAnsi="Times New Roman"/>
                  <w:color w:val="0000FF"/>
                  <w:sz w:val="20"/>
                  <w:szCs w:val="20"/>
                  <w:lang w:eastAsia="ru-RU"/>
                </w:rPr>
                <w:t>решения Комитета местного самоуправления Нижнешкафтинского сельсовета Никольского района Пензенской области от 29.03.2018 № 366-68/02</w:t>
              </w:r>
            </w:hyperlink>
            <w:r w:rsidRPr="000469CC">
              <w:rPr>
                <w:rFonts w:ascii="Times New Roman" w:hAnsi="Times New Roman"/>
                <w:sz w:val="20"/>
                <w:szCs w:val="20"/>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19) присвоение адресов объектам адресации, изменение, аннулирование адресов, присвоение наименований элементам улично-дорожной сети (за исключением автомобильных дорог федерального значения, автомобильных дорог регионального или межмуниципального значения, местного значения муниципального района), наименований элементам планировочной структуры в границах Нижнешкафтинского</w:t>
            </w:r>
            <w:r w:rsidRPr="000469CC">
              <w:rPr>
                <w:rFonts w:ascii="Times New Roman" w:hAnsi="Times New Roman"/>
                <w:i/>
                <w:iCs/>
                <w:sz w:val="24"/>
                <w:szCs w:val="24"/>
                <w:lang w:eastAsia="ru-RU"/>
              </w:rPr>
              <w:t xml:space="preserve"> </w:t>
            </w:r>
            <w:r w:rsidRPr="000469CC">
              <w:rPr>
                <w:rFonts w:ascii="Times New Roman" w:hAnsi="Times New Roman"/>
                <w:sz w:val="24"/>
                <w:szCs w:val="24"/>
                <w:lang w:eastAsia="ru-RU"/>
              </w:rPr>
              <w:t>сельсовета, изменение, аннулирование таких наименований, размещение информации в государственном адресном реестре;</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20) организация ритуальных услуг и содержание мест захоронения;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21) содействие в развитии сельскохозяйственного производства, создание условий для развития малого и среднего предпринимательства;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22) организация и осуществление мероприятий по работе с детьми и молодежью в Нижнешкафтинском</w:t>
            </w:r>
            <w:r w:rsidRPr="000469CC">
              <w:rPr>
                <w:rFonts w:ascii="Times New Roman" w:hAnsi="Times New Roman"/>
                <w:i/>
                <w:iCs/>
                <w:sz w:val="24"/>
                <w:szCs w:val="24"/>
                <w:lang w:eastAsia="ru-RU"/>
              </w:rPr>
              <w:t xml:space="preserve"> </w:t>
            </w:r>
            <w:r w:rsidRPr="000469CC">
              <w:rPr>
                <w:rFonts w:ascii="Times New Roman" w:hAnsi="Times New Roman"/>
                <w:sz w:val="24"/>
                <w:szCs w:val="24"/>
                <w:lang w:eastAsia="ru-RU"/>
              </w:rPr>
              <w:t>сельсовете;</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23) осуществление в пределах, установленных водным законодательством Российской Федерации, полномочий собственника водных объектов, информирование населения об ограничениях их использования;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24) оказание поддержки гражданам и их объединениям, участвующим в охране общественного порядка, создание условий для деятельности народных дружин;</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25) предоставление помещения для работы на обслуживаемом административном участке Нижнешкафтинского</w:t>
            </w:r>
            <w:r w:rsidRPr="000469CC">
              <w:rPr>
                <w:rFonts w:ascii="Times New Roman" w:hAnsi="Times New Roman"/>
                <w:i/>
                <w:iCs/>
                <w:sz w:val="24"/>
                <w:szCs w:val="24"/>
                <w:lang w:eastAsia="ru-RU"/>
              </w:rPr>
              <w:t xml:space="preserve"> </w:t>
            </w:r>
            <w:r w:rsidRPr="000469CC">
              <w:rPr>
                <w:rFonts w:ascii="Times New Roman" w:hAnsi="Times New Roman"/>
                <w:sz w:val="24"/>
                <w:szCs w:val="24"/>
                <w:lang w:eastAsia="ru-RU"/>
              </w:rPr>
              <w:t>сельсовета сотруднику, замещающему должность участкового уполномоченного полиции;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26) до 1 января 2017 года предоставление сотруднику, замещающему должность участкового уполномоченного полиции, и членам его семьи жилого помещения на период выполнения сотрудником обязанностей по указанной должности.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1.2. Исключена.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решения Комитета местного самоуправления Нижнешкафтинского сельсовета Никольского района Пензенской области </w:t>
            </w:r>
            <w:hyperlink r:id="rId34" w:tgtFrame="Logical" w:history="1">
              <w:r w:rsidRPr="000469CC">
                <w:rPr>
                  <w:rFonts w:ascii="Times New Roman" w:hAnsi="Times New Roman"/>
                  <w:color w:val="0000FF"/>
                  <w:sz w:val="24"/>
                  <w:szCs w:val="24"/>
                  <w:lang w:eastAsia="ru-RU"/>
                </w:rPr>
                <w:t>от 02.12.2014г. № 32-6/02</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 Органы местного самоуправления Нижнешкафтинского сельсовета вправе заключать соглашения с органами местного самоуправления Никольского района Пензенской области (далее – Никольский район) о передаче им осуществления части своих полномочий по решению вопросов местного значения за счет межбюджетных трансфертов, предоставляемых из бюджета Нижнешкафтинского сельсовета в бюджет Никольского района в соответствии с Бюджетным кодексом Российской Федерации.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решения Комитета местного самоуправления Нижнешкафтинского сельсовета Никольского района Пензенской области </w:t>
            </w:r>
            <w:hyperlink r:id="rId35" w:tgtFrame="Logical" w:history="1">
              <w:r w:rsidRPr="000469CC">
                <w:rPr>
                  <w:rFonts w:ascii="Times New Roman" w:hAnsi="Times New Roman"/>
                  <w:color w:val="0000FF"/>
                  <w:sz w:val="24"/>
                  <w:szCs w:val="24"/>
                  <w:lang w:eastAsia="ru-RU"/>
                </w:rPr>
                <w:t>от 03.09.2012г. № 148-39/1</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Органы местного самоуправления Никольского района вправе заключать соглашения с органами местного самоуправления Нижнешкафтинского сельсовета </w:t>
            </w:r>
            <w:r w:rsidRPr="000469CC">
              <w:rPr>
                <w:rFonts w:ascii="Times New Roman" w:hAnsi="Times New Roman"/>
                <w:color w:val="000000"/>
                <w:sz w:val="24"/>
                <w:szCs w:val="24"/>
                <w:lang w:eastAsia="ru-RU"/>
              </w:rPr>
              <w:t xml:space="preserve">о </w:t>
            </w:r>
            <w:r w:rsidRPr="000469CC">
              <w:rPr>
                <w:rFonts w:ascii="Times New Roman" w:hAnsi="Times New Roman"/>
                <w:sz w:val="24"/>
                <w:szCs w:val="24"/>
                <w:lang w:eastAsia="ru-RU"/>
              </w:rPr>
              <w:t xml:space="preserve">передаче им осуществления части своих полномочий </w:t>
            </w:r>
            <w:r w:rsidRPr="000469CC">
              <w:rPr>
                <w:rFonts w:ascii="Times New Roman" w:hAnsi="Times New Roman"/>
                <w:color w:val="000000"/>
                <w:sz w:val="24"/>
                <w:szCs w:val="24"/>
                <w:lang w:eastAsia="ru-RU"/>
              </w:rPr>
              <w:t>по решению вопросов местного значения</w:t>
            </w:r>
            <w:r w:rsidRPr="000469CC">
              <w:rPr>
                <w:rFonts w:ascii="Times New Roman" w:hAnsi="Times New Roman"/>
                <w:sz w:val="24"/>
                <w:szCs w:val="24"/>
                <w:lang w:eastAsia="ru-RU"/>
              </w:rPr>
              <w:t xml:space="preserve"> за счет межбюджетных трансфертов, предоставляемых из бюджета Никольского района в бюджет Нижнешкафтинского сельсовета в соответствии с Бюджетным кодексом Российской Федерации.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решения Комитета местного самоуправления Нижнешкафтинского сельсовета Никольского района Пензенской области </w:t>
            </w:r>
            <w:hyperlink r:id="rId36" w:tgtFrame="Logical" w:history="1">
              <w:r w:rsidRPr="000469CC">
                <w:rPr>
                  <w:rFonts w:ascii="Times New Roman" w:hAnsi="Times New Roman"/>
                  <w:color w:val="0000FF"/>
                  <w:sz w:val="24"/>
                  <w:szCs w:val="24"/>
                  <w:lang w:eastAsia="ru-RU"/>
                </w:rPr>
                <w:t>от 03.09.2012г. № 148-39/1</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Указанные соглашения должны заключаться на определенный срок, содержать положения, устанавливающие основания и порядок прекращения их действий, в том числе досрочного, порядок определения ежегодного объема указанных в настоящей части межбюджетных трансфертов, необходимых для осуществления передаваемых полномочий, а также предусматривать финансовые санкции за неисполнение соглашений. Порядок заключения соглашений определяется нормативным правовым актом Комитета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решения Комитета местного самоуправления Нижнешкафтинского сельсовета Никольского района Пензенской области </w:t>
            </w:r>
            <w:hyperlink r:id="rId37" w:tgtFrame="Logical" w:history="1">
              <w:r w:rsidRPr="000469CC">
                <w:rPr>
                  <w:rFonts w:ascii="Times New Roman" w:hAnsi="Times New Roman"/>
                  <w:color w:val="0000FF"/>
                  <w:sz w:val="24"/>
                  <w:szCs w:val="24"/>
                  <w:lang w:eastAsia="ru-RU"/>
                </w:rPr>
                <w:t>от 25.08.2014г. № 353-85/1</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Для осуществления переданных в соответствии с указанными соглашениями полномочий органы местного самоуправления Нижнешкафтинского сельсовета имеют право дополнительно использовать собственные материальные ресурсы и финансовые средства в случаях и порядке, предусмотренных решением Комитета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Статья 5. Права органов местного самоуправления Нижнешкафтинского сельсовета на решение вопросов, не отнесенных к вопросам местного значения поселения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 Органы местного самоуправления Нижнешкафтинского сельсовета имеют право на: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 создание музеев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 совершение нотариальных действий, предусмотренных законодательством, в случае отсутствия в Нижнешкафтинском сельсовете нотариуса;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3) участие в осуществлении деятельности по опеке и попечительству;</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4) утратил силу;</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решения Комитета местного самоуправления Нижнешкафтинского сельсовета Никольского района Пензенской области </w:t>
            </w:r>
            <w:hyperlink r:id="rId38" w:tgtFrame="Logical" w:history="1">
              <w:r w:rsidRPr="000469CC">
                <w:rPr>
                  <w:rFonts w:ascii="Times New Roman" w:hAnsi="Times New Roman"/>
                  <w:color w:val="0000FF"/>
                  <w:sz w:val="24"/>
                  <w:szCs w:val="24"/>
                  <w:lang w:eastAsia="ru-RU"/>
                </w:rPr>
                <w:t>от 15.01.2013г. № 184-51/1</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5) создание условий для осуществления деятельности, связанной с реализацией прав местных национально-культурных автономий на территории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6) оказание содействия национально-культурному развитию народов Российской Федерации и реализации мероприятий в сфере межнациональных отношений на территории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7) участие в организации и осуществлении мероприятий по мобилизационной подготовке муниципальных предприятий и учреждений, находящихся на территории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8) создание муниципальной пожарной охраны;</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9) создание условий для развития туризма;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10) оказание поддержки общественным наблюдательным комиссиям, осуществляющим общественный контроль за обеспечением прав человека и содействие лицам, находящимся в местах принудительного содержания;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решения Комитета местного самоуправления Нижнешкафтинского сельсовета Никольского района Пензенской области </w:t>
            </w:r>
            <w:hyperlink r:id="rId39" w:tgtFrame="Logical" w:history="1">
              <w:r w:rsidRPr="000469CC">
                <w:rPr>
                  <w:rFonts w:ascii="Times New Roman" w:hAnsi="Times New Roman"/>
                  <w:color w:val="0000FF"/>
                  <w:sz w:val="24"/>
                  <w:szCs w:val="24"/>
                  <w:lang w:eastAsia="ru-RU"/>
                </w:rPr>
                <w:t>от 20.02.2012г. № 94-27/1</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11) оказание поддержки общественным объединениям инвалидов, а также созданным общероссийскими общественными объединениями инвалидов организациям в соответствии с Федеральным законом </w:t>
            </w:r>
            <w:hyperlink r:id="rId40" w:tgtFrame="Logical" w:history="1">
              <w:r w:rsidRPr="000469CC">
                <w:rPr>
                  <w:rFonts w:ascii="Times New Roman" w:hAnsi="Times New Roman"/>
                  <w:color w:val="0000FF"/>
                  <w:sz w:val="24"/>
                  <w:szCs w:val="24"/>
                  <w:lang w:eastAsia="ru-RU"/>
                </w:rPr>
                <w:t>от 24.11.1995 № 181-ФЗ</w:t>
              </w:r>
            </w:hyperlink>
            <w:r w:rsidRPr="000469CC">
              <w:rPr>
                <w:rFonts w:ascii="Times New Roman" w:hAnsi="Times New Roman"/>
                <w:sz w:val="24"/>
                <w:szCs w:val="24"/>
                <w:lang w:eastAsia="ru-RU"/>
              </w:rPr>
              <w:t xml:space="preserve"> «О социальной защите инвалидов в Российской Федерации»;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решения Комитета местного самоуправления Нижнешкафтинского сельсовета Никольского района Пензенской области </w:t>
            </w:r>
            <w:hyperlink r:id="rId41" w:tgtFrame="Logical" w:history="1">
              <w:r w:rsidRPr="000469CC">
                <w:rPr>
                  <w:rFonts w:ascii="Times New Roman" w:hAnsi="Times New Roman"/>
                  <w:color w:val="0000FF"/>
                  <w:sz w:val="24"/>
                  <w:szCs w:val="24"/>
                  <w:lang w:eastAsia="ru-RU"/>
                </w:rPr>
                <w:t>от 03.09.2012г. № 148-39/1</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12) утратил силу </w:t>
            </w:r>
            <w:r w:rsidRPr="000469CC">
              <w:rPr>
                <w:rFonts w:ascii="Times New Roman" w:hAnsi="Times New Roman"/>
                <w:sz w:val="20"/>
                <w:szCs w:val="20"/>
                <w:lang w:eastAsia="ru-RU"/>
              </w:rPr>
              <w:t xml:space="preserve">(в редакции </w:t>
            </w:r>
            <w:hyperlink r:id="rId42" w:tgtFrame="Logical" w:history="1">
              <w:r w:rsidRPr="000469CC">
                <w:rPr>
                  <w:rFonts w:ascii="Times New Roman" w:hAnsi="Times New Roman"/>
                  <w:color w:val="0000FF"/>
                  <w:sz w:val="20"/>
                  <w:szCs w:val="20"/>
                  <w:lang w:eastAsia="ru-RU"/>
                </w:rPr>
                <w:t>решения Комитета местного самоуправления Нижнешкафтинского сельсовета Никольского района Пензенской области от 29.03.2018 № 366-68/02</w:t>
              </w:r>
            </w:hyperlink>
            <w:r w:rsidRPr="000469CC">
              <w:rPr>
                <w:rFonts w:ascii="Times New Roman" w:hAnsi="Times New Roman"/>
                <w:sz w:val="20"/>
                <w:szCs w:val="20"/>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13) предоставление гражданам жилых помещений муниципального жилищного фонда по договорам найма жилых помещений жилищного фонда социального использования в соответствии с жилищным законодательством;</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решения Комитета местного самоуправления Нижнешкафтинского сельсовета Никольского района Пензенской области </w:t>
            </w:r>
            <w:hyperlink r:id="rId43" w:tgtFrame="Logical" w:history="1">
              <w:r w:rsidRPr="000469CC">
                <w:rPr>
                  <w:rFonts w:ascii="Times New Roman" w:hAnsi="Times New Roman"/>
                  <w:color w:val="0000FF"/>
                  <w:sz w:val="24"/>
                  <w:szCs w:val="24"/>
                  <w:lang w:eastAsia="ru-RU"/>
                </w:rPr>
                <w:t>от 25.08.2014г. № 353-85/1</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14) осуществление мероприятий по отлову и содержанию безнадзорных животных, обитающих на территории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решения Комитета местного самоуправления Нижнешкафтинского сельсовета Никольского района Пензенской области </w:t>
            </w:r>
            <w:hyperlink r:id="rId44" w:tgtFrame="Logical" w:history="1">
              <w:r w:rsidRPr="000469CC">
                <w:rPr>
                  <w:rFonts w:ascii="Times New Roman" w:hAnsi="Times New Roman"/>
                  <w:color w:val="0000FF"/>
                  <w:sz w:val="24"/>
                  <w:szCs w:val="24"/>
                  <w:lang w:eastAsia="ru-RU"/>
                </w:rPr>
                <w:t>от 25.05.2015г. № 81-16/02</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15) осуществление мероприятий в сфере профилактики правонарушений, предусмотренных Федеральным законом «Об основах системы профилактики правонарушений в Российской Федерации».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решения Комитета местного самоуправления Нижнешкафтинского сельсовета Никольского района Пензенской области </w:t>
            </w:r>
            <w:hyperlink r:id="rId45" w:tgtFrame="Logical" w:history="1">
              <w:r w:rsidRPr="000469CC">
                <w:rPr>
                  <w:rFonts w:ascii="Times New Roman" w:hAnsi="Times New Roman"/>
                  <w:color w:val="0000FF"/>
                  <w:sz w:val="24"/>
                  <w:szCs w:val="24"/>
                  <w:lang w:eastAsia="ru-RU"/>
                </w:rPr>
                <w:t>от 05.09.2016 № 213-38/02</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16) оказание содействия развитию физической культуры и спорта инвалидов, лиц с ограниченными возможностями здоровья, адаптивной физической культуры и адаптивного спорта.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w:t>
            </w:r>
            <w:hyperlink r:id="rId46" w:tgtFrame="ChangingDocument" w:history="1">
              <w:r w:rsidRPr="000469CC">
                <w:rPr>
                  <w:rFonts w:ascii="Times New Roman" w:hAnsi="Times New Roman"/>
                  <w:color w:val="0000FF"/>
                  <w:sz w:val="24"/>
                  <w:szCs w:val="24"/>
                  <w:lang w:eastAsia="ru-RU"/>
                </w:rPr>
                <w:t>решения Комитета местного самоуправления Нижнешкафтинского сельсовета Никольского района Пензенской области от 31.08.2017 № 305-56/02</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17) осуществление мероприятий по защите прав потребителей, предусмотренных Законом Российской Федерации от 7 февраля 1992 года № 2300-1 «О защите прав потребителей».</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0"/>
                <w:szCs w:val="20"/>
                <w:lang w:eastAsia="ru-RU"/>
              </w:rPr>
              <w:t xml:space="preserve">(в редакции </w:t>
            </w:r>
            <w:hyperlink r:id="rId47" w:tgtFrame="Logical" w:history="1">
              <w:r w:rsidRPr="000469CC">
                <w:rPr>
                  <w:rFonts w:ascii="Times New Roman" w:hAnsi="Times New Roman"/>
                  <w:color w:val="0000FF"/>
                  <w:sz w:val="20"/>
                  <w:szCs w:val="20"/>
                  <w:lang w:eastAsia="ru-RU"/>
                </w:rPr>
                <w:t>решения Комитета местного самоуправления Нижнешкафтинского сельсовета Никольского района Пензенской области от 05.10.2018 № 400-77/02</w:t>
              </w:r>
            </w:hyperlink>
            <w:r w:rsidRPr="000469CC">
              <w:rPr>
                <w:rFonts w:ascii="Times New Roman" w:hAnsi="Times New Roman"/>
                <w:sz w:val="20"/>
                <w:szCs w:val="20"/>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2. Органы местного самоуправления Нижнешкафтинского сельсовета вправе решать вопросы, указанные в части 1 настоящей статьи, участвовать в осуществлении иных государственных полномочий (не переданных им в соответствии со статьей 19 Федерального закона </w:t>
            </w:r>
            <w:hyperlink r:id="rId48" w:tgtFrame="Logical" w:history="1">
              <w:r w:rsidRPr="000469CC">
                <w:rPr>
                  <w:rFonts w:ascii="Times New Roman" w:hAnsi="Times New Roman"/>
                  <w:color w:val="0000FF"/>
                  <w:sz w:val="24"/>
                  <w:szCs w:val="24"/>
                  <w:lang w:eastAsia="ru-RU"/>
                </w:rPr>
                <w:t>от 06.10.2003 № 131-ФЗ</w:t>
              </w:r>
            </w:hyperlink>
            <w:r w:rsidRPr="000469CC">
              <w:rPr>
                <w:rFonts w:ascii="Times New Roman" w:hAnsi="Times New Roman"/>
                <w:sz w:val="24"/>
                <w:szCs w:val="24"/>
                <w:lang w:eastAsia="ru-RU"/>
              </w:rPr>
              <w:t xml:space="preserve"> «Об общих принципах организации местного самоуправления в Российской Федерации») (далее – Федеральный закон «Об общих принципах организации местного самоуправления в Российской Федерации»), если это участие предусмотрено федеральными законами, а также решать иные вопросы, не отнесенные к компетенции органов местного самоуправления других муниципальных образований, органов государственной власти и не исключенные из их компетенции федеральными законами и законами Пензенской области, за счет доходов местных бюджетов, за исключением межбюджетных трансфертов, предоставленных из бюджетов бюджетной системы Российской Федерации, и поступлений налоговых доходов по дополнительным нормативам отчислений.</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Статья 6. Осуществление органами местного самоуправления Нижнешкафтинского сельсовета отдельных государственных полномочий</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 Органы местного самоуправления Нижнешкафтинского сельсовета могут наделяться федеральными законами и законами Пензенской области отдельными государственными полномочиями Российской Федерации, а также отдельными государственными полномочиями Пензенской области - законами Пензенской области.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 Органы местного самоуправления Нижнешкафтинского сельсовета несут ответственность за осуществление отдельных государственных полномочий в пределах выделенных Нижнешкафтинскому сельсовету на эти цели материальных ресурсов и финансовых средств.</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3. Собственные материальные ресурсы и финансовые средства Нижнешкафтинского сельсовета для осуществления переданных Нижнешкафтинскому сельсовету отдельных государственных полномочий могут дополнительно использоваться в случае недостаточности выделенных Нижнешкафтинскому сельсовету области в соответствии с федеральными законами или законами Пензенской области материальных ресурсов и финансовых средств, если использование собственных материальных ресурсов и финансовых средств на осуществление переданных отдельных государственных полномочий не повлечет за собой неисполнение полномочий по вопросам местного значения.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Дополнительное использование собственных материальных ресурсов и финансовых средств для исполнения переданных государственных полномочий осуществляется по решению Комитета местного самоуправления о дополнительном использовании собственных материальных ресурсов и финансовых средств для исполнения переданных государственных полномочий, за которое проголосовало не менее двух третей голосов от установленного числа депутатов Комитета местного самоуправления. Предложения об использовании собственных материальных ресурсов и финансовых средств в Комитет местного самоуправления вправе направить глава Нижнешкафтинского сельсовета, глава администрации Нижнешкафтинского сельсовета (далее – глава администрации).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Решение Комитета местного самоуправления о дополнительном использовании собственных материальных ресурсов и финансовых средств Нижнешкафтинского сельсовета должно предусматривать допустимый предел использования указанных средств и ресурсов.</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4. Органы местного самоуправления Нижнешкафтинского сельсовета вправе осуществлять расходы за счет средств Нижнешкафтинского сельсовета (за исключением финансовых средств, передаваемых местному бюджету на осуществление целевых расходов) на осуществление полномочий, не переданных им в соответствии со статьей 19 Федерального закона «Об общих принципах организации местного самоуправления в Российской Федерации», если возможность осуществления таких расходов предусмотрена федеральными законами.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Органы местного самоуправления Нижнешкафтинского сельсовета вправе установить за счет средств бюджета Нижнешкафтинского сельсовета (за исключением средств, передаваемых местному бюджету на осуществление целевых расходов) дополнительные меры социальной поддержки и социальной помощи для отдельных категорий граждан вне зависимости от наличия в федеральных законах положений, устанавливающих указанное право.</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8"/>
                <w:szCs w:val="28"/>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8"/>
                <w:szCs w:val="28"/>
                <w:lang w:eastAsia="ru-RU"/>
              </w:rPr>
              <w:t>Глава II.Формы непосредственного осуществления населением местного самоуправления и участия населения Нижнешкафтинского сельсовета в осуществлении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Статья 7. Местный референдум</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 В целях решения непосредственно населением Нижнешкафтинского сельсовета вопросов местного значения проводится местный референдум.</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 В соответствии с федеральными законами местный референдум проводится: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 по инициативе, выдвинутой гражданами Российской Федерации, имеющими право на участие в местном референдуме;</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 по инициативе, выдвинутой избирательными объединениями, иными общественными объединениями, уставы которых предусматривают участие в выборах и (или) референдумах и которые зарегистрированы в порядке и сроки, установленные федеральным законом;</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3) по инициативе Комитета местного самоуправления и главы администрации, выдвинутой ими совместно.</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3. Для выдвижения инициативы проведения местного референдума, предусмотренной пунктами 1 и 2 части 2 настоящей статьи, и сбора подписей граждан Российской Федерации в ее поддержку образуется инициативная группа по проведению местного референдума.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4. Количество подписей, которое необходимо собрать в поддержку инициативы проведения местного референдума, составляет 5 процентов от числа участников референдума, зарегистрированных на территории проведения референдума, но не может быть менее 25 подписей.</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5. Инициативная группа по проведению местного референдума обращается в избирательную комиссию Нижнешкафтинского сельсовета (далее – избирательная комиссия)</w:t>
            </w:r>
            <w:r w:rsidRPr="000469CC">
              <w:rPr>
                <w:rFonts w:ascii="Times New Roman" w:hAnsi="Times New Roman"/>
                <w:i/>
                <w:iCs/>
                <w:sz w:val="24"/>
                <w:szCs w:val="24"/>
                <w:lang w:eastAsia="ru-RU"/>
              </w:rPr>
              <w:t xml:space="preserve">, </w:t>
            </w:r>
            <w:r w:rsidRPr="000469CC">
              <w:rPr>
                <w:rFonts w:ascii="Times New Roman" w:hAnsi="Times New Roman"/>
                <w:sz w:val="24"/>
                <w:szCs w:val="24"/>
                <w:lang w:eastAsia="ru-RU"/>
              </w:rPr>
              <w:t xml:space="preserve">которая в соответствии с Федеральным законом </w:t>
            </w:r>
            <w:hyperlink r:id="rId49" w:tgtFrame="Logical" w:history="1">
              <w:r w:rsidRPr="000469CC">
                <w:rPr>
                  <w:rFonts w:ascii="Times New Roman" w:hAnsi="Times New Roman"/>
                  <w:color w:val="0000FF"/>
                  <w:sz w:val="24"/>
                  <w:szCs w:val="24"/>
                  <w:lang w:eastAsia="ru-RU"/>
                </w:rPr>
                <w:t>от 12.06.2002 № 67-ФЗ</w:t>
              </w:r>
            </w:hyperlink>
            <w:r w:rsidRPr="000469CC">
              <w:rPr>
                <w:rFonts w:ascii="Times New Roman" w:hAnsi="Times New Roman"/>
                <w:sz w:val="24"/>
                <w:szCs w:val="24"/>
                <w:lang w:eastAsia="ru-RU"/>
              </w:rPr>
              <w:t xml:space="preserve"> «Об основных гарантиях избирательных прав и права на участие в референдуме граждан Российской Федерации» (далее - Федеральный закон «Об основных гарантиях избирательных прав и права на участие в референдуме граждан Российской Федерации») со дня обращения инициативной группы по проведению местного референдума действует в качестве муниципальной комиссии местного референдума, с ходатайством о регистрации группы.</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6. Избирательная комиссия в течение 15 дней со дня поступления ходатайства инициативной группы по проведению местного референдума обязана рассмотреть ходатайство и приложенные к нему документы и принять решение:</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 в случае соответствия указанных ходатайства и документов требованиям законодательства Российской Федерации о референдуме, настоящего Устава - о направлении их в Комитет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 в противном случае - об отказе в регистрации инициативной группы.</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7. Комитет местного самоуправления обязан проверить соответствие вопроса, предлагаемого для вынесения на местный референдум, требованиям законодательства Российской Федерации о референдумах в течение 20 дней со дня поступления в Комитет местного самоуправления ходатайства инициативной группы по проведению местного референдума и приложенных к нему документов.</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8. Регистрационное свидетельство, которое выдается инициативной группе по проведению местного референдума, действительно со дня его выдачи инициативной группе до дня официального опубликования (обнародования) результатов местного референдума, если в адрес вышестоящей комиссии местного референдума не поступили жалобы, протесты на действия (бездействие) комиссий местного референдума, в результате которых был нарушен порядок голосования и подсчета голосов, и если по данным фактам не ведется судебное разбирательство, либо до дня принятия решения об отказе в проведении местного референдума. В случае обжалования или опротестования итогов голосования, результатов местного референдума срок действия регистрационного свидетельства прекращается после вынесения окончательного решения по существу жалобы, протеста вышестоящей комиссией местного референдума или судом.</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9. Комитет местного самоуправления обязан назначить местный референдум в течение 30 дней со дня поступления в Комитет местного самоуправления документов, на основании которых назначается местный референдум.</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10. Решение о назначении местного референдума подлежит официальному опубликованию в средствах массовой информации не менее чем за 45 дней до дня голосования.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11. Голосование на местном референдуме не позднее чем за 25 дней до назначенного дня голосования может быть перенесено Комитетом местного самоуправления на более поздний срок (но не более чем на 90 дней) в целях его совмещения с днем голосования на назначенных выборах в органы государственной власти или органы местного самоуправления либо с днем голосования на ином назначенном референдуме.</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12. Решение о назначении местного референдума, а также о перенесении дня голосования на местном референдуме в соответствии с частью 11 настоящей статьи подлежит официальному опубликованию в средствах массовой информации не позднее чем через пять дней со дня его принятия.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13. Повторный местный референдум с такой же по смыслу формулировкой вопроса не проводится в течение двух лет со дня официального опубликования результатов местного референдума.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14. Гарантии прав граждан на участие в местном референдуме, а также порядок подготовки и проведения местного референдума устанавливаются федеральным законом и принимаемыми в соответствии с ним законами Пензенской области.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15. Итоги голосования и принятое на местном референдуме решение подлежат официальному опубликованию (обнародованию).</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Статья 8. Муниципальные выборы</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 Муниципальные выборы проводятся в целях избрания депутатов Комитета местного самоуправления на основе всеобщего равного и прямого избирательного права при тайном голосовании.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 Муниципальные выборы назначаются Комитетом местного самоуправления. Решение о назначении выборов депутатов Комитета местного самоуправления должно быть принято не ранее чем за 90 дней и не позднее чем за 80 дней до дня голосования.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3. Депутаты Комитета местного самоуправления избираются по одномандатным (один округ - один депутат) избирательным округам, образуемым на территории Нижнешкафтинского сельсовета в соответствии с действующим законодательством на основе единой нормы представительства избирателей.</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4. Гарантии избирательных прав граждан при проведении муниципальных выборов, порядок назначения, подготовки, проведения, установления итогов и определения результатов муниципальных выборов устанавливаются федеральным законом и принимаемыми в соответствии с ним законами Пензенской области.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5. Итоги муниципальных выборов подлежат официальному опубликованию (обнародованию).</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Статья 9. Голосование по отзыву депутата Комитета местного самоуправления, выборного должностного лица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 Голосование по отзыву депутата Комитета местного самоуправления, выборного должностного лица местного самоуправления проводится по инициативе населения в порядке, установленном федеральным законом и принимаемым в соответствии с ним законом Пензенской области для проведения местного референдума, с учетом особенностей, предусмотренных Федеральным законом «Об общих принципах организации местного самоуправления в Российской Федерации».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 Основанием для отзыва депутата Комитета местного самоуправления, выборного должностного лица местного самоуправления являются подтвержденные в судебном порядке нарушения (неисполнения) ими Конституции Российской Федерации, федеральных конституционных законов, федеральных законов, иных нормативных правовых актов Российской Федерации, Устава Пензенской области, законов Пензенской области, иных нормативных правовых актов Пензенской области, настоящего Устава, муниципальных правовых актов Нижнешкафтинского сельсовета</w:t>
            </w:r>
            <w:r w:rsidRPr="000469CC">
              <w:rPr>
                <w:rFonts w:ascii="Times New Roman" w:hAnsi="Times New Roman"/>
                <w:i/>
                <w:iCs/>
                <w:sz w:val="24"/>
                <w:szCs w:val="24"/>
                <w:lang w:eastAsia="ru-RU"/>
              </w:rPr>
              <w:t xml:space="preserve">, </w:t>
            </w:r>
            <w:r w:rsidRPr="000469CC">
              <w:rPr>
                <w:rFonts w:ascii="Times New Roman" w:hAnsi="Times New Roman"/>
                <w:sz w:val="24"/>
                <w:szCs w:val="24"/>
                <w:lang w:eastAsia="ru-RU"/>
              </w:rPr>
              <w:t>если это повлекло за собой массовое нарушение прав и свобод граждан.</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3. Гражданин или группа граждан Российской Федерации, имеющие право на участие в местном референдуме, вправе образовать инициативную группу в количестве не менее 10 человек по отзыву депутата Комитета местного самоуправления, выборного должностного лица местного самоуправления (далее - инициативная группа).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Инициативная группа направляет ходатайство о проведении голосования по отзыву депутата Комитета местного самоуправления, выборного должностного лица местного самоуправления в избирательную комиссию Нижнешкафтинского сельсовета</w:t>
            </w:r>
            <w:r w:rsidRPr="000469CC">
              <w:rPr>
                <w:rFonts w:ascii="Times New Roman" w:hAnsi="Times New Roman"/>
                <w:i/>
                <w:iCs/>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В ходатайстве инициативной группы о проведении голосования по отзыву депутата Комитета местного самоуправления, выборного должностного лица местного самоуправления указываются: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 предложение об отзыве конкретного депутата Комитета местного самоуправления, выборного должностного лица местного самоуправления с указанием основания отзыва, предусмотренного частью 2 настоящей статьи;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 судебные акты, вступившие в законную силу, подтверждающие основания для отзыва;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3) фамилия, имя, отчество, дата и место рождения, серия, номер и дата выдачи паспорта или документа, заменяющего паспорт гражданина, с указанием наименования выдавшего его органа, а также адрес места жительства каждого члена инициативной группы и лиц, уполномоченных действовать от ее имени на территории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Ходатайство инициативной группы должно быть подписано всеми членами указанной группы.</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К ходатайству должны быть приложены:</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 протокол собрания инициативной группы, на котором было принято решение о выдвижении инициативы по проведению голосования по отзыву депутата Комитета местного самоуправления, выборного должностного лица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 регистрационные списки участников собрания;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3) письменные заявления членов инициативной группы о согласии быть членами инициативной группы по проведению голосования по отзыву депутата Комитета местного самоуправления, выборного должностного лица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Избирательная комиссия в течение 15 дней со дня поступления ходатайства инициативной группы обязана рассмотреть указанное ходатайство и приложенные к нему документы и в случае их соответствия требованиям настоящего Устава принять решение о направлении их в Комитет местного самоуправления. В случае несоответствия ходатайства и приложенных к нему документов требованиям настоящего Устава избирательная комиссия отказывает в регистрации инициативной группы и выдает это решение инициативной группе. В решении избирательной комиссии об отказе в регистрации инициативной группы указываются основания отказа.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Комитет местного самоуправления в срок, не превышающий 20 дней со дня поступления ходатайства инициативной группы и приложенных к нему документов, проверяет соответствие оснований отзыва депутата Комитета местного самоуправления, выборного должностного лица местного самоуправления требованиям части 2 настоящей статьи.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Если Комитет местного самоуправления признает, что основания отзыва депутата Комитета местного самоуправления, выборного должностного лица местного самоуправления соответствуют требованиям части 2 настоящей статьи, в течение 15 дней со дня такого признания избирательная комиссия осуществляет регистрацию инициативной группы и выдает ей регистрационное свидетельство, а также сообщает об этом в средства массовой информации.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Если Комитет местного самоуправления признает, что основания отзыва депутата Комитета местного самоуправления, выборного должностного лица местного самоуправления не соответствуют требованиям части 2 настоящей статьи, избирательная комиссия отказывает в регистрации инициативной группы и выдает это решение инициативной группе. В решении избирательной комиссии об отказе в регистрации инициативной группы указываются основания отказа.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Инициативная группа со дня, следующего за днем ее регистрации, собирает подписи участников голосования в поддержку инициативы проведения голосования по отзыву депутата Комитета местного самоуправления, выборного должностного лица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поддержку проведения голосования по отзыву депутата Комитета местного самоуправления, выборного должностного лица местного самоуправления необходимо собрать подписи в количестве 5 процентов от числа участников голосования, зарегистрированных на территории Нижнешкафтинского сельсовета (избирательного округа), но не менее 25 подписей. Сбор указанных подписей осуществляется в порядке, установленном Законом Пензенской области </w:t>
            </w:r>
            <w:hyperlink r:id="rId50" w:tgtFrame="Logical" w:history="1">
              <w:r w:rsidRPr="000469CC">
                <w:rPr>
                  <w:rFonts w:ascii="Times New Roman" w:hAnsi="Times New Roman"/>
                  <w:color w:val="0000FF"/>
                  <w:sz w:val="24"/>
                  <w:szCs w:val="24"/>
                  <w:lang w:eastAsia="ru-RU"/>
                </w:rPr>
                <w:t>от 22.12.2005 № 950-ЗПО</w:t>
              </w:r>
            </w:hyperlink>
            <w:r w:rsidRPr="000469CC">
              <w:rPr>
                <w:rFonts w:ascii="Times New Roman" w:hAnsi="Times New Roman"/>
                <w:sz w:val="24"/>
                <w:szCs w:val="24"/>
                <w:lang w:eastAsia="ru-RU"/>
              </w:rPr>
              <w:t xml:space="preserve"> «О местном референдуме в Пензенской области» (далее - Закон Пензенской области «О местном референдуме в Пензенской области»).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После окончания сбора подписей в поддержку инициативы проведения голосования по отзыву депутата Комитета местного самоуправления, выборного должностного лица местного самоуправления, но не позднее даты окончания срока сбора подписей, указанной в регистрационном свидетельстве, инициативная группа по проведению голосования по отзыву депутата Комитета местного самоуправления, выборного должностного лица местного самоуправления подсчитывает общее количество собранных подписей участников голосования. По итогам подсчета общего количества собранных подписей участников голосования, составляется итоговый протокол, в котором указываются дата регистрации инициативной группы, дата окончания сбора подписей, количество собранных подписей.</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Пронумерованные и сброшюрованные подписные листы и экземпляр итогового протокола инициативной группы (в случае его составления) по проведению голосования передаются уполномоченным представителем инициативной группы по проведению голосования в избирательную комиссию.</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Наличие необходимого количества подписей участников голосования собранных в поддержку инициативы проведения голосования по отзыву депутата Комитета местного самоуправления, выборного должностного лица местного самоуправления, выдвинутой инициативной группой, является основанием для назначения голосования по отзыву депутата Комитета местного самоуправления, выборного должностного лица местного самоуправления в порядке, предусмотренном Законом Пензенской области «О местном референдуме в Пензенской области».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Избирательная комиссия осуществляет проверку подписных листов. Проверка осуществляется в порядке, предусмотренном Законом Пензенской области «О местном референдуме в Пензенской области».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В случае соответствия порядка выдвижения инициативы проведения голосования по отзыву депутата Комитета местного самоуправления, выборного должностного лица местного самоуправления требованиям настоящего Устава, избирательная комиссия в течение 15 дней со дня представления инициативной группой подписных листов и протокола об итогах сбора подписей (при его составлении) направляет эти подписные листы, экземпляр протокола и копию своего решения в Комитет местного самоуправления, который принимает решение о назначении голосования по отзыву депутата Комитета местного самоуправления, выборного должностного лица местного самоуправления. Копия решения избирательной комиссии направляется также инициативной группе по проведению голосования по отзыву депутата Комитета местного самоуправления, выборного должностного лица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Комитет местного самоуправления, избирательная комиссия обеспечивают депутату Комитета местного самоуправления, выборному должностному лицу местного самоуправления, в отношении которого инициируется процедура отзыва, возможность дать объяснения избирателям по поводу обстоятельств, выдвигаемых в качестве оснований для отзыва в средствах массовой информации, посредством проведения массовых мероприятий, посредством выпуска и распространения печатных, аудиовизуальных и других агитационных материалов, иными не запрещенными законом методами.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Депутат Комитета местного самоуправления, выборное должностное лицо местного самоуправления считается отозванным, если за отзыв проголосовало не менее половины избирателей, зарегистрированных в Нижнешкафтинском сельсовете (избирательном округе).</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4. Итоги голосования по отзыву депутата Комитета местного самоуправления, выборного должностного лица местного самоуправления и принятые решения подлежат официальному опубликованию (обнародованию).</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Статья 10. Голосование по вопросам изменения границ Нижнешкафтинского сельсовета, преобразования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 В случаях, предусмотренных Федеральным законом «Об общих принципах организации местного самоуправления в Российской Федерации», в целях получения согласия населения при изменении границ Нижнешкафтинского сельсовета, преобразовании Нижнешкафтинского сельсовета проводится голосование по вопросам изменения границ Нижнешкафтинского сельсовета, преобразования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 Голосование по вопросам изменения границ Нижнешкафтинского сельсовета, преобразования Нижнешкафтинского сельсовета назначается Комитетом местного самоуправления и проводится в порядке, установленном федеральным законом и принимаемым в соответствии с ним законом Пензенской области для проведения местного референдума, с учетом особенностей, установленных Федеральным законом «Об общих принципах организации местного самоуправления в Российской Федерации».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3. Итоги голосования по вопросам изменения границ Нижнешкафтинского сельсовета, преобразования Нижнешкафтинского сельсовета и принятые решения подлежат официальному опубликованию (обнародованию).</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Статья 11. Правотворческая инициатива граждан</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Порядок реализации правотворческой инициативы граждан, обладающих избирательным правом, минимальная численность инициативной группы граждан устанавливаются решением Комитета местного самоуправления, с учетом требований, предусмотренных Федеральным законом «Об общих принципах организации местного самоуправления в Российской Федерации».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Статья 12. Территориальное общественное самоуправление</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 Под территориальным общественным самоуправлением понимается самоорганизация граждан по месту их жительства на части территории Нижнешкафтинского сельсовета для самостоятельного и под свою ответственность осуществления собственных инициатив по вопросам местного значения.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Границы территории, на которой осуществляется территориальное общественное самоуправление, устанавливаются решением Комитета местного самоуправления Нижнешкафтинского сельсовета по предложению населения, проживающего на территории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 Территориальное общественное самоуправление осуществляется в Нижнешкафтинском сельсовете не посредственно населением посредством проведения собраний и конференций граждан, а также посредством создания органов территориального общественного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3. Территориальное общественное самоуправление может осуществляться в пределах следующих территорий проживания граждан: группа жилых домов; сельский населенный пункт, не являющийся поселением в составе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4. Органы территориального общественного самоуправления избираются на собраниях или конференциях граждан, проживающих на соответствующей территории.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5. Территориальное общественное самоуправление считается учрежденным с момента регистрации устава территориального общественного самоуправления администрацией Нижнешкафтинского сельсовета. Порядок регистрации устава территориального общественного самоуправления определяется решением Комитета местного самоуправления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Территориальное общественное самоуправление в соответствии с его уставом может являться юридическим лицом и подлежит государственной регистрации в организационно-правовой форме некоммерческой организации.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6. Порядок организации и осуществления территориального общественного самоуправления, условия и порядок выделения необходимых средств из бюджета Нижнешкафтинского сельсовета определяются решением Комитета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w:t>
            </w:r>
          </w:p>
          <w:p w:rsidR="001C777B" w:rsidRPr="000469CC" w:rsidRDefault="001C777B" w:rsidP="000469CC">
            <w:pPr>
              <w:wordWrap w:val="0"/>
              <w:spacing w:after="0" w:line="240" w:lineRule="auto"/>
              <w:ind w:firstLine="540"/>
              <w:jc w:val="both"/>
              <w:rPr>
                <w:rFonts w:ascii="Arial" w:hAnsi="Arial" w:cs="Arial"/>
                <w:sz w:val="24"/>
                <w:szCs w:val="24"/>
                <w:lang w:eastAsia="ru-RU"/>
              </w:rPr>
            </w:pPr>
            <w:r w:rsidRPr="000469CC">
              <w:rPr>
                <w:rFonts w:ascii="Arial" w:hAnsi="Arial" w:cs="Arial"/>
                <w:b/>
                <w:bCs/>
                <w:sz w:val="26"/>
                <w:szCs w:val="26"/>
                <w:lang w:eastAsia="ru-RU"/>
              </w:rPr>
              <w:t>Статья 12.1. Староста сельского населенного пункта</w:t>
            </w:r>
          </w:p>
          <w:p w:rsidR="001C777B" w:rsidRPr="000469CC" w:rsidRDefault="001C777B" w:rsidP="000469CC">
            <w:pPr>
              <w:wordWrap w:val="0"/>
              <w:spacing w:after="0" w:line="240" w:lineRule="auto"/>
              <w:ind w:firstLine="540"/>
              <w:jc w:val="both"/>
              <w:rPr>
                <w:rFonts w:ascii="Arial" w:hAnsi="Arial" w:cs="Arial"/>
                <w:sz w:val="24"/>
                <w:szCs w:val="24"/>
                <w:lang w:eastAsia="ru-RU"/>
              </w:rPr>
            </w:pPr>
            <w:r w:rsidRPr="000469CC">
              <w:rPr>
                <w:rFonts w:ascii="Arial" w:hAnsi="Arial" w:cs="Arial"/>
                <w:sz w:val="24"/>
                <w:szCs w:val="24"/>
                <w:lang w:eastAsia="ru-RU"/>
              </w:rPr>
              <w:t xml:space="preserve">(в редакции </w:t>
            </w:r>
            <w:hyperlink r:id="rId51" w:tgtFrame="Logical" w:history="1">
              <w:r w:rsidRPr="000469CC">
                <w:rPr>
                  <w:rFonts w:ascii="Arial" w:hAnsi="Arial" w:cs="Arial"/>
                  <w:color w:val="0000FF"/>
                  <w:sz w:val="24"/>
                  <w:szCs w:val="24"/>
                  <w:lang w:eastAsia="ru-RU"/>
                </w:rPr>
                <w:t>решения Комитета местного самоуправления Нижнешкафтинского сельсовета Никольского района Пензенской области от 05.10.2018 № 400-77/02</w:t>
              </w:r>
            </w:hyperlink>
            <w:r w:rsidRPr="000469CC">
              <w:rPr>
                <w:rFonts w:ascii="Arial" w:hAnsi="Arial" w:cs="Arial"/>
                <w:sz w:val="24"/>
                <w:szCs w:val="24"/>
                <w:lang w:eastAsia="ru-RU"/>
              </w:rPr>
              <w:t>)</w:t>
            </w:r>
          </w:p>
          <w:p w:rsidR="001C777B" w:rsidRPr="000469CC" w:rsidRDefault="001C777B" w:rsidP="000469CC">
            <w:pPr>
              <w:wordWrap w:val="0"/>
              <w:spacing w:after="0" w:line="240" w:lineRule="auto"/>
              <w:ind w:firstLine="540"/>
              <w:jc w:val="both"/>
              <w:rPr>
                <w:rFonts w:ascii="Arial" w:hAnsi="Arial" w:cs="Arial"/>
                <w:sz w:val="24"/>
                <w:szCs w:val="24"/>
                <w:lang w:eastAsia="ru-RU"/>
              </w:rPr>
            </w:pPr>
            <w:r w:rsidRPr="000469CC">
              <w:rPr>
                <w:rFonts w:ascii="Arial" w:hAnsi="Arial" w:cs="Arial"/>
                <w:sz w:val="24"/>
                <w:szCs w:val="24"/>
                <w:lang w:eastAsia="ru-RU"/>
              </w:rPr>
              <w:t xml:space="preserve">1. Для организации взаимодействия органов местного самоуправления </w:t>
            </w:r>
            <w:r w:rsidRPr="000469CC">
              <w:rPr>
                <w:rFonts w:ascii="Arial" w:hAnsi="Arial" w:cs="Arial"/>
                <w:spacing w:val="-6"/>
                <w:sz w:val="24"/>
                <w:szCs w:val="24"/>
                <w:lang w:eastAsia="ru-RU"/>
              </w:rPr>
              <w:t>Нижнешкафтинского сельсовета</w:t>
            </w:r>
            <w:r w:rsidRPr="000469CC">
              <w:rPr>
                <w:rFonts w:ascii="Arial" w:hAnsi="Arial" w:cs="Arial"/>
                <w:sz w:val="24"/>
                <w:szCs w:val="24"/>
                <w:lang w:eastAsia="ru-RU"/>
              </w:rPr>
              <w:t xml:space="preserve"> и жителей сельского населенного пункта при решении вопросов местного значения в сельском населенном пункте, расположенном в </w:t>
            </w:r>
            <w:r w:rsidRPr="000469CC">
              <w:rPr>
                <w:rFonts w:ascii="Arial" w:hAnsi="Arial" w:cs="Arial"/>
                <w:spacing w:val="-6"/>
                <w:sz w:val="24"/>
                <w:szCs w:val="24"/>
                <w:lang w:eastAsia="ru-RU"/>
              </w:rPr>
              <w:t>Нижнешкафтинском сельсовете</w:t>
            </w:r>
            <w:r w:rsidRPr="000469CC">
              <w:rPr>
                <w:rFonts w:ascii="Arial" w:hAnsi="Arial" w:cs="Arial"/>
                <w:sz w:val="24"/>
                <w:szCs w:val="24"/>
                <w:lang w:eastAsia="ru-RU"/>
              </w:rPr>
              <w:t>, может назначаться староста сельского населенного пункта.</w:t>
            </w:r>
          </w:p>
          <w:p w:rsidR="001C777B" w:rsidRPr="000469CC" w:rsidRDefault="001C777B" w:rsidP="000469CC">
            <w:pPr>
              <w:wordWrap w:val="0"/>
              <w:spacing w:after="0" w:line="240" w:lineRule="auto"/>
              <w:ind w:firstLine="540"/>
              <w:jc w:val="both"/>
              <w:rPr>
                <w:rFonts w:ascii="Arial" w:hAnsi="Arial" w:cs="Arial"/>
                <w:sz w:val="24"/>
                <w:szCs w:val="24"/>
                <w:lang w:eastAsia="ru-RU"/>
              </w:rPr>
            </w:pPr>
            <w:r w:rsidRPr="000469CC">
              <w:rPr>
                <w:rFonts w:ascii="Arial" w:hAnsi="Arial" w:cs="Arial"/>
                <w:sz w:val="24"/>
                <w:szCs w:val="24"/>
                <w:lang w:eastAsia="ru-RU"/>
              </w:rPr>
              <w:t xml:space="preserve">2. Староста сельского населенного пункта назначается сроком на пять лет.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3. Гарантии деятельности и иные вопросы статуса старосты сельского населенного пункта устанавливаются решением Комитета местного самоуправления в соответствии с настоящим Уставом и законом Пензенской области.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 </w:t>
            </w:r>
          </w:p>
          <w:p w:rsidR="001C777B" w:rsidRPr="000469CC" w:rsidRDefault="001C777B" w:rsidP="000469CC">
            <w:pPr>
              <w:wordWrap w:val="0"/>
              <w:spacing w:after="0" w:line="240" w:lineRule="auto"/>
              <w:ind w:firstLine="540"/>
              <w:jc w:val="both"/>
              <w:rPr>
                <w:rFonts w:ascii="Arial" w:hAnsi="Arial" w:cs="Arial"/>
                <w:sz w:val="24"/>
                <w:szCs w:val="24"/>
                <w:lang w:eastAsia="ru-RU"/>
              </w:rPr>
            </w:pPr>
            <w:r w:rsidRPr="000469CC">
              <w:rPr>
                <w:rFonts w:ascii="Arial" w:hAnsi="Arial" w:cs="Arial"/>
                <w:b/>
                <w:bCs/>
                <w:sz w:val="26"/>
                <w:szCs w:val="26"/>
                <w:lang w:eastAsia="ru-RU"/>
              </w:rPr>
              <w:t>Статья 13. Публичные слушания, общественные обсуждения</w:t>
            </w:r>
          </w:p>
          <w:p w:rsidR="001C777B" w:rsidRPr="000469CC" w:rsidRDefault="001C777B" w:rsidP="000469CC">
            <w:pPr>
              <w:wordWrap w:val="0"/>
              <w:spacing w:after="0" w:line="240" w:lineRule="auto"/>
              <w:ind w:firstLine="540"/>
              <w:jc w:val="both"/>
              <w:rPr>
                <w:rFonts w:ascii="Arial" w:hAnsi="Arial" w:cs="Arial"/>
                <w:sz w:val="24"/>
                <w:szCs w:val="24"/>
                <w:lang w:eastAsia="ru-RU"/>
              </w:rPr>
            </w:pPr>
            <w:r w:rsidRPr="000469CC">
              <w:rPr>
                <w:rFonts w:ascii="Arial" w:hAnsi="Arial" w:cs="Arial"/>
                <w:spacing w:val="-6"/>
                <w:sz w:val="24"/>
                <w:szCs w:val="24"/>
                <w:lang w:eastAsia="ru-RU"/>
              </w:rPr>
              <w:t> </w:t>
            </w:r>
          </w:p>
          <w:p w:rsidR="001C777B" w:rsidRPr="000469CC" w:rsidRDefault="001C777B" w:rsidP="000469CC">
            <w:pPr>
              <w:wordWrap w:val="0"/>
              <w:spacing w:after="0" w:line="240" w:lineRule="auto"/>
              <w:ind w:firstLine="540"/>
              <w:jc w:val="both"/>
              <w:rPr>
                <w:rFonts w:ascii="Arial" w:hAnsi="Arial" w:cs="Arial"/>
                <w:sz w:val="24"/>
                <w:szCs w:val="24"/>
                <w:lang w:eastAsia="ru-RU"/>
              </w:rPr>
            </w:pPr>
            <w:r w:rsidRPr="000469CC">
              <w:rPr>
                <w:rFonts w:ascii="Arial" w:hAnsi="Arial" w:cs="Arial"/>
                <w:sz w:val="24"/>
                <w:szCs w:val="24"/>
                <w:lang w:eastAsia="ru-RU"/>
              </w:rPr>
              <w:t xml:space="preserve">(в редакции </w:t>
            </w:r>
            <w:hyperlink r:id="rId52" w:tgtFrame="Logical" w:history="1">
              <w:r w:rsidRPr="000469CC">
                <w:rPr>
                  <w:rFonts w:ascii="Arial" w:hAnsi="Arial" w:cs="Arial"/>
                  <w:color w:val="0000FF"/>
                  <w:sz w:val="24"/>
                  <w:szCs w:val="24"/>
                  <w:lang w:eastAsia="ru-RU"/>
                </w:rPr>
                <w:t>решения Комитета местного самоуправления Нижнешкафтинского сельсовета Никольского района Пензенской области от 29.03.2018 № 366-68/02</w:t>
              </w:r>
            </w:hyperlink>
            <w:r w:rsidRPr="000469CC">
              <w:rPr>
                <w:rFonts w:ascii="Arial" w:hAnsi="Arial" w:cs="Arial"/>
                <w:sz w:val="24"/>
                <w:szCs w:val="24"/>
                <w:lang w:eastAsia="ru-RU"/>
              </w:rPr>
              <w:t>)</w:t>
            </w:r>
          </w:p>
          <w:p w:rsidR="001C777B" w:rsidRPr="000469CC" w:rsidRDefault="001C777B" w:rsidP="000469CC">
            <w:pPr>
              <w:wordWrap w:val="0"/>
              <w:spacing w:after="0" w:line="240" w:lineRule="auto"/>
              <w:ind w:firstLine="540"/>
              <w:jc w:val="both"/>
              <w:rPr>
                <w:rFonts w:ascii="Arial" w:hAnsi="Arial" w:cs="Arial"/>
                <w:sz w:val="24"/>
                <w:szCs w:val="24"/>
                <w:lang w:eastAsia="ru-RU"/>
              </w:rPr>
            </w:pPr>
            <w:r w:rsidRPr="000469CC">
              <w:rPr>
                <w:rFonts w:ascii="Arial" w:hAnsi="Arial" w:cs="Arial"/>
                <w:spacing w:val="-6"/>
                <w:sz w:val="24"/>
                <w:szCs w:val="24"/>
                <w:lang w:eastAsia="ru-RU"/>
              </w:rPr>
              <w:t> </w:t>
            </w:r>
          </w:p>
          <w:p w:rsidR="001C777B" w:rsidRPr="000469CC" w:rsidRDefault="001C777B" w:rsidP="000469CC">
            <w:pPr>
              <w:wordWrap w:val="0"/>
              <w:spacing w:after="0" w:line="240" w:lineRule="auto"/>
              <w:ind w:firstLine="540"/>
              <w:jc w:val="both"/>
              <w:rPr>
                <w:rFonts w:ascii="Arial" w:hAnsi="Arial" w:cs="Arial"/>
                <w:sz w:val="24"/>
                <w:szCs w:val="24"/>
                <w:lang w:eastAsia="ru-RU"/>
              </w:rPr>
            </w:pPr>
            <w:r w:rsidRPr="000469CC">
              <w:rPr>
                <w:rFonts w:ascii="Arial" w:hAnsi="Arial" w:cs="Arial"/>
                <w:spacing w:val="-6"/>
                <w:sz w:val="24"/>
                <w:szCs w:val="24"/>
                <w:lang w:eastAsia="ru-RU"/>
              </w:rPr>
              <w:t>1. Для обсуждения проектов муниципальных правовых актов Нижнешкафтинского сельсовета по вопросам местного значения с участием жителей Нижнешкафтинского сельсовета Комитетом местного самоуправления, главой Нижнешкафтинского сельсовета могут проводиться публичные слушания.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pacing w:val="-6"/>
                <w:sz w:val="24"/>
                <w:szCs w:val="24"/>
                <w:lang w:eastAsia="ru-RU"/>
              </w:rPr>
              <w:t>2. По проектам и вопросам, указанным в части 3 статьи 28 Федерального закона «Об общих принципах организации местного самоуправления в Российской Федерации» проводятся публичные слушания, порядок организации и проведения которых определяется решением Комитета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pacing w:val="-6"/>
                <w:sz w:val="24"/>
                <w:szCs w:val="24"/>
                <w:lang w:eastAsia="ru-RU"/>
              </w:rPr>
              <w:t>По проектам и вопросам, указанным в части 5 статьи 28 Федерального закона «Об общих принципах организации местного самоуправления в Российской Федерации» проводятся общественные обсуждения или публичные слушания, порядок организации и проведения которых определяется решением Комитета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pacing w:val="-6"/>
                <w:sz w:val="24"/>
                <w:szCs w:val="24"/>
                <w:lang w:eastAsia="ru-RU"/>
              </w:rPr>
              <w:t>3. Результаты публичных слушаний и общественных обсуждений подлежат официальному опубликованию (обнародованию).</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Статья 14. Собрание граждан</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 Для обсуждения вопросов местного значения, информирования населения о деятельности органов местного самоуправления и должностных лиц местного самоуправления Нижнешкафтинского сельсовета, осуществления территориального общественного самоуправления на части территории Нижнешкафтинского сельсовета могут проводиться собрания граждан.</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 Собрание граждан проводится по инициативе населения, Комитета местного самоуправления, главы Нижнешкафтинского сельсовета</w:t>
            </w:r>
            <w:r w:rsidRPr="000469CC">
              <w:rPr>
                <w:rFonts w:ascii="Times New Roman" w:hAnsi="Times New Roman"/>
                <w:i/>
                <w:iCs/>
                <w:sz w:val="24"/>
                <w:szCs w:val="24"/>
                <w:lang w:eastAsia="ru-RU"/>
              </w:rPr>
              <w:t xml:space="preserve">, </w:t>
            </w:r>
            <w:r w:rsidRPr="000469CC">
              <w:rPr>
                <w:rFonts w:ascii="Times New Roman" w:hAnsi="Times New Roman"/>
                <w:sz w:val="24"/>
                <w:szCs w:val="24"/>
                <w:lang w:eastAsia="ru-RU"/>
              </w:rPr>
              <w:t>а также в случаях, предусмотренных уставом территориального общественного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3. Для назначения собрания по инициативе населения, несколько граждан в количестве не менее 3-х человек, проживающих в Нижнешкафтинском сельсовете и достигших 16-летнего возраста, вносят в Комитет местного самоуправления письменное заявление о выдвижении инициативы по проведению собрания граждан с указанием в заявлении части территории Нижнешкафтинского сельсовета, где предлагается провести собрание. В заявлении указываются: предлагаемый к рассмотрению на собрании вопрос, дата, время и место проведения собрания, проект повестки дня собрания граждан. Заявление должно быть подписано инициаторами собрания. К заявлению прилагается пояснительная записка, обосновывающая необходимость проведения предлагаемого собрания.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решения Комитета местного самоуправления Нижнешкафтинского сельсовета Никольского района Пензенской области </w:t>
            </w:r>
            <w:hyperlink r:id="rId53" w:tgtFrame="Logical" w:history="1">
              <w:r w:rsidRPr="000469CC">
                <w:rPr>
                  <w:rFonts w:ascii="Times New Roman" w:hAnsi="Times New Roman"/>
                  <w:color w:val="0000FF"/>
                  <w:sz w:val="24"/>
                  <w:szCs w:val="24"/>
                  <w:lang w:eastAsia="ru-RU"/>
                </w:rPr>
                <w:t>от 25.08.2014г. № 353-85/1</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Комитет местного самоуправления рассматривает поступившее заявление на своей очередной или внеочередной сессии и принимает одно из решений:</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 о проведении собрания граждан с указанием даты, времени, места его проведения, проекта повестки дня и ответственных за подготовку собрания;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 об отклонении инициативы по проведению собрания граждан с указанием мотивированных оснований ее отклонения.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Основанием к отклонению инициативы по проведению собрания является несоответствие вопросов, выносимых на собрание, вопросам местного значения, закрепленным в статье 4 настоящего Устава.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Решение Комитета местного самоуправления об отклонении инициативы по проведению собрания граждан может быть обжаловано инициаторами собрания в судебном порядке.</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4. Порядок назначения и проведения собрания граждан, а также полномочия собрания граждан определяются решением Комитета местного самоуправления в соответствии с Федеральным законом «Об общих принципах организации местного самоуправления в Российской Федерации».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5. Итоги собрания граждан подлежат официальному опубликованию (обнародованию).</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Статья 15. Конференция граждан (собрание делегатов)</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 В случаях, предусмотренных решением Комитета местного самоуправления, уставом территориального общественного самоуправления, полномочия собрания граждан могут осуществляться конференцией граждан (собранием делегатов) (далее - конференция граждан).</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 Порядок назначения и проведения конференции граждан, избрания делегатов определяется решением Комитета местного самоуправления, уставом территориального общественного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3. Итоги конференции граждан подлежат официальному опубликованию (обнародованию).</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Статья 16. Опрос граждан</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 Опрос граждан проводится на всей территории Нижнешкафтинского сельсовета или на части его территории для выявления мнения населения и его учета при принятии решений органами местного самоуправления и должностными лицами местного самоуправления Нижнешкафтинского сельсовета, а также органами государственной власти.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Результаты опроса носят рекомендательный характер.</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 В опросе граждан имеют право участвовать жители Нижнешкафтинского сельсовета, обладающие избирательным правом.</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3. Опрос граждан проводится: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 по вопросам местного значения - по инициативе Комитета местного самоуправления или главы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 для учета мнения граждан при принятии решений об изменении целевого назначения муниципальных земель Нижнешкафтинского сельсовета для объектов регионального и межрегионального значения - по инициативе органов государственной власти Пензенской области.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4. Порядок назначения и проведения опроса граждан определяется решением Комитета местного самоуправления с учетом требований, предусмотренных Федеральным законом «Об общих принципах организации местного самоуправления в Российской Федерации», в соответствии с законом Пензенской области.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решения Комитета местного самоуправления Нижнешкафтинского сельсовета Никольского района Пензенской области </w:t>
            </w:r>
            <w:hyperlink r:id="rId54" w:tgtFrame="Logical" w:history="1">
              <w:r w:rsidRPr="000469CC">
                <w:rPr>
                  <w:rFonts w:ascii="Times New Roman" w:hAnsi="Times New Roman"/>
                  <w:color w:val="0000FF"/>
                  <w:sz w:val="24"/>
                  <w:szCs w:val="24"/>
                  <w:lang w:eastAsia="ru-RU"/>
                </w:rPr>
                <w:t>от 06.03.2015г. № 62-12/02</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Статья 17. Обращения граждан в органы местного самоуправления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 Граждане имеют право на индивидуальные и коллективные обращения в органы местного самоуправления Нижнешкафтинского сельсовета.</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sz w:val="24"/>
                <w:szCs w:val="24"/>
                <w:lang w:eastAsia="ru-RU"/>
              </w:rPr>
              <w:t xml:space="preserve">2. Обращения граждан подлежат рассмотрению в порядке и сроки, установленные Федеральным законом </w:t>
            </w:r>
            <w:hyperlink r:id="rId55" w:tgtFrame="Logical" w:history="1">
              <w:r w:rsidRPr="000469CC">
                <w:rPr>
                  <w:rFonts w:ascii="Arial" w:hAnsi="Arial" w:cs="Arial"/>
                  <w:color w:val="0000FF"/>
                  <w:sz w:val="24"/>
                  <w:szCs w:val="24"/>
                  <w:lang w:eastAsia="ru-RU"/>
                </w:rPr>
                <w:t>от 02.05.2006 № 59-ФЗ</w:t>
              </w:r>
            </w:hyperlink>
            <w:r w:rsidRPr="000469CC">
              <w:rPr>
                <w:rFonts w:ascii="Arial" w:hAnsi="Arial" w:cs="Arial"/>
                <w:sz w:val="24"/>
                <w:szCs w:val="24"/>
                <w:lang w:eastAsia="ru-RU"/>
              </w:rPr>
              <w:t xml:space="preserve"> «О порядке рассмотрения обращений граждан Российской Федерации».</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b/>
                <w:bCs/>
                <w:sz w:val="26"/>
                <w:szCs w:val="26"/>
                <w:lang w:eastAsia="ru-RU"/>
              </w:rPr>
              <w:t> </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b/>
                <w:bCs/>
                <w:sz w:val="26"/>
                <w:szCs w:val="26"/>
                <w:lang w:eastAsia="ru-RU"/>
              </w:rPr>
              <w:t>Статья 18. Другие формы непосредственного осуществления населением местного самоуправления и участия в его осуществлении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Наряду с предусмотренными настоящим Уставом формами непосредственного осуществления населением местного самоуправления и участия населения в осуществлении местного самоуправления граждане вправе участвовать в осуществлении местного самоуправления в иных формах, не противоречащих Конституции Российской Федерации, Федеральному закону «Об общих принципах организации местного самоуправления в Российской Федерации» и иным федеральным законам, законам Пензенской области.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8"/>
                <w:szCs w:val="28"/>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8"/>
                <w:szCs w:val="28"/>
                <w:lang w:eastAsia="ru-RU"/>
              </w:rPr>
              <w:t>Глава III. Органы местного самоуправления и должностные лица местного самоуправления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Статья 19. Структура органов местного самоуправления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 Структуру органов местного самоуправления Нижнешкафтинского сельсовета составляют:</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1.1. Комитет местного самоуправления Нижнешкафтинского сельсовета — представительный орган Нижнешкафтинского сельсовет;</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1.2. Глава Нижнешкафтинского сельсовета – глава муниципального образования, высшее должностное лицо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1.3. Администрация Нижнешкафтинского сельсовета местная администрация, исполнительно-распорядительный орган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1.4. Ревизионная комиссия Нижнешкафтинского сельсовета - контрольно-счетный орган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решения Комитета местного самоуправления Нижнешкафтинского сельсовета Никольского района Пензенской области </w:t>
            </w:r>
            <w:hyperlink r:id="rId56" w:tgtFrame="Logical" w:history="1">
              <w:r w:rsidRPr="000469CC">
                <w:rPr>
                  <w:rFonts w:ascii="Times New Roman" w:hAnsi="Times New Roman"/>
                  <w:color w:val="0000FF"/>
                  <w:sz w:val="24"/>
                  <w:szCs w:val="24"/>
                  <w:lang w:eastAsia="ru-RU"/>
                </w:rPr>
                <w:t>от 30.11.2011г. № 81-22/1</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 Изменение структуры органов местного самоуправления Нижнешкафтинского сельсовета осуществляется не иначе как путем внесения изменений в настоящий Устав.</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3. Финансовое обеспечение деятельности органов местного самоуправления Нижнешкафтинского сельсовета осуществляется исключительно за счет собственных доходов бюджета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Статья 20. Комитет местного самоуправления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 Утратила силу.</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(часть 2 статьи 52 Устава Нижнешкафтинского сельсовета Никольского района Пензенской области)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1.1. Комитет местного самоуправления состоит из 7 депутатов, избираемых на муниципальных выборах на основе всеобщего равного и прямого избирательного права при тайном голосовании по одномандатным избирательным округам сроком на 5 лет.</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 Комитет местного самоуправления может осуществлять свои полномочия в случае избрания не менее двух третей от установленной численности депутатов.</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3. Основной формой работы Комитета местного самоуправления является сессия. Сессия правомочна, если на ней присутствует не менее 50 процентов от числа избранных депутатов Комитета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Первую (организационную) сессию Комитета местного самоуправления, которая созывается в тридцатидневный срок со дня избрания Комитета местного самоуправления в правомочном составе, открывает и ведет старейший по возрасту депутат Комитета местного самоуправления до избрания главы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Для подготовки и созыва первой сессии Комитета местного самоуправления из числа вновь избранных депутатов формируется организационный комитет, в состав которого включается каждый третий депутат по алфавитному списку вновь избранных депутатов Комитета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4. Очередные сессии Комитета местного самоуправления созываются главой Нижнешкафтинского сельсовета и проводятся не реже одного раза в три месяца. Внеочередные сессии Комитета местного самоуправления созываются главой Нижнешкафтинского сельсовета по собственной инициативе либо по инициативе не менее одной трети от числа избранных депутатов Комитета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5. Вопросы, предусмотренные частями 7 и 8 настоящей статьи, рассматриваются исключительно на сессиях Комитета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6. Для предварительной подготовки и изучения вопросов, предусмотренных частями 7 и 8 настоящей статьи, в целях осуществления контроля за ходом реализации принимаемых Комитетом местного самоуправления решений, а также для организации деятельности и проработки отдельных вопросов, Комитет местного самоуправления может формировать свои постоянные и временные органы.</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7. В исключительной компетенции Комитета местного самоуправления находятся: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 принятие устава Нижнешкафтинского сельсовета и внесение в него изменений и дополнений;</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 утверждение бюджета Нижнешкафтинского сельсовета и отчета о его исполнении;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3) установление, изменение и отмена местных налогов и сборов в соответствии с законодательством Российской Федерации о налогах и сборах;</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решения Комитета местного самоуправления Нижнешкафтинского сельсовета Никольского района Пензенской области </w:t>
            </w:r>
            <w:hyperlink r:id="rId57" w:tgtFrame="Logical" w:history="1">
              <w:r w:rsidRPr="000469CC">
                <w:rPr>
                  <w:rFonts w:ascii="Times New Roman" w:hAnsi="Times New Roman"/>
                  <w:color w:val="0000FF"/>
                  <w:sz w:val="24"/>
                  <w:szCs w:val="24"/>
                  <w:lang w:eastAsia="ru-RU"/>
                </w:rPr>
                <w:t>от 25.08.2014г. № 353-85/1</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pacing w:val="-6"/>
                <w:sz w:val="24"/>
                <w:szCs w:val="24"/>
                <w:lang w:eastAsia="ru-RU"/>
              </w:rPr>
              <w:t>4) утверждение стратегии социально-экономического развития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0"/>
                <w:szCs w:val="20"/>
                <w:lang w:eastAsia="ru-RU"/>
              </w:rPr>
              <w:t xml:space="preserve">(в редакции </w:t>
            </w:r>
            <w:hyperlink r:id="rId58" w:tgtFrame="Logical" w:history="1">
              <w:r w:rsidRPr="000469CC">
                <w:rPr>
                  <w:rFonts w:ascii="Times New Roman" w:hAnsi="Times New Roman"/>
                  <w:color w:val="0000FF"/>
                  <w:sz w:val="20"/>
                  <w:szCs w:val="20"/>
                  <w:lang w:eastAsia="ru-RU"/>
                </w:rPr>
                <w:t>решения Комитета местного самоуправления Нижнешкафтинского сельсовета Никольского района Пензенской области от 29.03.2018 № 366-68/02</w:t>
              </w:r>
            </w:hyperlink>
            <w:r w:rsidRPr="000469CC">
              <w:rPr>
                <w:rFonts w:ascii="Times New Roman" w:hAnsi="Times New Roman"/>
                <w:sz w:val="20"/>
                <w:szCs w:val="20"/>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5) определение порядка управления и распоряжения имуществом, находящимся в собственности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6) определение порядка принятия решений о создании, реорганизации и ликвидации муниципальных предприятий, а также об установлении тарифов на услуги муниципальных предприятий и учреждений, выполнение работ, за исключением случаев, предусмотренных федеральными законами;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решения Комитета местного самоуправления Нижнешкафтинского сельсовета Никольского района Пензенской области </w:t>
            </w:r>
            <w:hyperlink r:id="rId59" w:tgtFrame="Logical" w:history="1">
              <w:r w:rsidRPr="000469CC">
                <w:rPr>
                  <w:rFonts w:ascii="Times New Roman" w:hAnsi="Times New Roman"/>
                  <w:color w:val="0000FF"/>
                  <w:sz w:val="24"/>
                  <w:szCs w:val="24"/>
                  <w:lang w:eastAsia="ru-RU"/>
                </w:rPr>
                <w:t>от 20.02.2012г. № 94-27/1</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7) определение порядка участия Нижнешкафтинского сельсовета в организациях межмуниципального сотрудничества;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8) определение порядка материально-технического и организационного обеспечения деятельности органов местного самоуправления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9) контроль за исполнением органами местного самоуправления и должностными лицами местного самоуправления Нижнешкафтинского сельсовета полномочий по решению вопросов местного значения;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10) принятие решения об удалении главы Нижнешкафтинского сельсовета в отставку.</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pacing w:val="-6"/>
                <w:sz w:val="24"/>
                <w:szCs w:val="24"/>
                <w:lang w:eastAsia="ru-RU"/>
              </w:rPr>
              <w:t>11) утверждение правил благоустройства территории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0"/>
                <w:szCs w:val="20"/>
                <w:lang w:eastAsia="ru-RU"/>
              </w:rPr>
              <w:t xml:space="preserve">(в редакции </w:t>
            </w:r>
            <w:hyperlink r:id="rId60" w:tgtFrame="Logical" w:history="1">
              <w:r w:rsidRPr="000469CC">
                <w:rPr>
                  <w:rFonts w:ascii="Times New Roman" w:hAnsi="Times New Roman"/>
                  <w:color w:val="0000FF"/>
                  <w:sz w:val="20"/>
                  <w:szCs w:val="20"/>
                  <w:lang w:eastAsia="ru-RU"/>
                </w:rPr>
                <w:t>решения Комитета местного самоуправления Нижнешкафтинского сельсовета Никольского района Пензенской области от 29.03.2018 № 366-68/02</w:t>
              </w:r>
            </w:hyperlink>
            <w:r w:rsidRPr="000469CC">
              <w:rPr>
                <w:rFonts w:ascii="Times New Roman" w:hAnsi="Times New Roman"/>
                <w:sz w:val="20"/>
                <w:szCs w:val="20"/>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8. К компетенции Комитета местного самоуправления также относятся: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решения Комитета местного самоуправления Нижнешкафтинского сельсовета Никольского района Пензенской области </w:t>
            </w:r>
            <w:hyperlink r:id="rId61" w:tgtFrame="Logical" w:history="1">
              <w:r w:rsidRPr="000469CC">
                <w:rPr>
                  <w:rFonts w:ascii="Times New Roman" w:hAnsi="Times New Roman"/>
                  <w:color w:val="0000FF"/>
                  <w:sz w:val="24"/>
                  <w:szCs w:val="24"/>
                  <w:lang w:eastAsia="ru-RU"/>
                </w:rPr>
                <w:t>от 25.08.2014г. № 353-85/1</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 принятие общеобязательных правил по решению вопросов местного значения Нижнешкафтинского сельсовета, внесение в них изменений;</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 установление официальных символов Нижнешкафтинского сельсовета и порядка их официального использования;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3) осуществление законодательной инициативы в Законодательном Собрании Пензенской области;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4) назначение в установленном порядке местного референдума, выборов депутатов Комитета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5) учреждение печатного средства массовой информации для опубликования муниципальных правовых актов, обсуждения проектов муниципальных правовых актов по вопросам местного значения, доведения до сведения жителей Нижнешкафтинского сельсовета официальной информации о социально-экономическом и культурном развитии Нижнешкафтинского сельсовета, о развитии его общественной инфраструктуры и иной официальной информации;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6) организация профессионального образования и дополнительного профессионального образования выборных должностных лиц местного самоуправления, депутатов Комитета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7) избрание главы Нижнешкафтинского сельсовета, принятие решения о досрочном прекращении полномочий главы Нижнешкафтинского сельсовета, по основаниям, предусмотренным Федеральным законом «Об общих принципах организации местного самоуправления в Российской Федерации»;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8) избрание и освобождение от должности заместителя председателя Комитета местного самоуправления в соответствии с действующим законодательством и настоящим Уставом;</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9) назначение на должность главы администрации, принятие решения о досрочном прекращении полномочий главы администрации в случаях, предусмотренных федеральными законами, утверждение условий контракта для главы администрации в части, касающейся осуществления полномочий по вопросам местного значения, установление порядка проведения конкурса на замещение должности главы администрации;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10) принятие решения о досрочном прекращении полномочий депутата Комитета местного самоуправления по основаниям, предусмотренным Федеральным законом «Об общих принципах организации местного самоуправления в Российской Федерации»;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11) образование, избрание и упразднение постоянных и временных органов Комитета местного самоуправления, установление порядка их работы, изменение их состава, заслушивание отчетов об их работе;</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12) утверждение Регламента Комитета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13) утверждение по представлению главы администрации структуры администрации;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14) установление размера должностного оклада, а также размера ежемесячных и иных дополнительных выплат муниципальным служащим Нижнешкафтинского сельсовета и порядка их осуществления в соответствии с законодательством Российской Федерации и законодательством Пензенской области;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15) установление должностей муниципальной службы Нижнешкафтинского сельсовета в соответствии с реестром должностей муниципальной службы в Пензенской области, утверждаемым законом Пензенской области;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16) установление квалификационных требований для муниципальных служащих Нижнешкафтинского сельсовета к уровню профессионального образования, стажу муниципальной службы или стажу работы по специальности, направлению подготовки, необходимым для замещения должностей муниципальной службы;</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w:t>
            </w:r>
            <w:hyperlink r:id="rId62" w:tgtFrame="ChangingDocument" w:history="1">
              <w:r w:rsidRPr="000469CC">
                <w:rPr>
                  <w:rFonts w:ascii="Times New Roman" w:hAnsi="Times New Roman"/>
                  <w:color w:val="0000FF"/>
                  <w:sz w:val="24"/>
                  <w:szCs w:val="24"/>
                  <w:lang w:eastAsia="ru-RU"/>
                </w:rPr>
                <w:t>решения Комитета местного самоуправления Нижнешкафтинского сельсовета Никольского района Пензенской области от 30.03.2017 № 264-49/02</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17) установление порядка проведения конкурса на замещение должности муниципальной службы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18) утверждение порядка формирования кадрового резерва для замещения вакантных должностей муниципальной службы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19) утверждение положения о проведении аттестации муниципальных служащих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20) установление видов поощрений муниципальных служащих Нижнешкафтинского сельсовета и порядка их применения в соответствии с законодательством Российской Федерации и законодательством Пензенской области;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21) утверждение порядка ведения реестра муниципальных служащих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22) определение условий предоставления права на пенсию муниципальным служащим Нижнешкафтинского сельсовета за счет средств бюджета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23) заслушивание ежегодных отчетов главы Нижнешкафтинского сельсовета, главы администрации о результатах их деятельности, деятельности администрации и иных подведомственных главе Нижнешкафтинского сельсовета органов местного самоуправления, в том числе о решении вопросов, поставленных Комитетом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24) Утратил силу </w:t>
            </w:r>
            <w:r w:rsidRPr="000469CC">
              <w:rPr>
                <w:rFonts w:ascii="Times New Roman" w:hAnsi="Times New Roman"/>
                <w:sz w:val="20"/>
                <w:szCs w:val="20"/>
                <w:lang w:eastAsia="ru-RU"/>
              </w:rPr>
              <w:t xml:space="preserve">(в редакции </w:t>
            </w:r>
            <w:hyperlink r:id="rId63" w:tgtFrame="Logical" w:history="1">
              <w:r w:rsidRPr="000469CC">
                <w:rPr>
                  <w:rFonts w:ascii="Times New Roman" w:hAnsi="Times New Roman"/>
                  <w:color w:val="0000FF"/>
                  <w:sz w:val="20"/>
                  <w:szCs w:val="20"/>
                  <w:lang w:eastAsia="ru-RU"/>
                </w:rPr>
                <w:t>решения Комитета местного самоуправления Нижнешкафтинского сельсовета Никольского района Пензенской области от 05.10.2018 № 400-77/02</w:t>
              </w:r>
            </w:hyperlink>
            <w:r w:rsidRPr="000469CC">
              <w:rPr>
                <w:rFonts w:ascii="Times New Roman" w:hAnsi="Times New Roman"/>
                <w:sz w:val="20"/>
                <w:szCs w:val="20"/>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25) определение органов местного самоуправления Нижнешкафтинского</w:t>
            </w:r>
            <w:r w:rsidRPr="000469CC">
              <w:rPr>
                <w:rFonts w:ascii="Times New Roman" w:hAnsi="Times New Roman"/>
                <w:i/>
                <w:iCs/>
                <w:sz w:val="24"/>
                <w:szCs w:val="24"/>
                <w:lang w:eastAsia="ru-RU"/>
              </w:rPr>
              <w:t xml:space="preserve"> </w:t>
            </w:r>
            <w:r w:rsidRPr="000469CC">
              <w:rPr>
                <w:rFonts w:ascii="Times New Roman" w:hAnsi="Times New Roman"/>
                <w:sz w:val="24"/>
                <w:szCs w:val="24"/>
                <w:lang w:eastAsia="ru-RU"/>
              </w:rPr>
              <w:t xml:space="preserve">сельсовета, уполномоченных на осуществление муниципального контроля в соответствии с Федеральным законом </w:t>
            </w:r>
            <w:hyperlink r:id="rId64" w:tgtFrame="Logical" w:history="1">
              <w:r w:rsidRPr="000469CC">
                <w:rPr>
                  <w:rFonts w:ascii="Times New Roman" w:hAnsi="Times New Roman"/>
                  <w:color w:val="0000FF"/>
                  <w:sz w:val="24"/>
                  <w:szCs w:val="24"/>
                  <w:lang w:eastAsia="ru-RU"/>
                </w:rPr>
                <w:t>от 26.12.2008 № 294-ФЗ</w:t>
              </w:r>
            </w:hyperlink>
            <w:r w:rsidRPr="000469CC">
              <w:rPr>
                <w:rFonts w:ascii="Times New Roman" w:hAnsi="Times New Roman"/>
                <w:sz w:val="24"/>
                <w:szCs w:val="24"/>
                <w:lang w:eastAsia="ru-RU"/>
              </w:rPr>
              <w:t xml:space="preserve"> «О защите прав юридических лиц и индивидуальных предпринимателей при осуществлении государственного контроля (надзора) и муниципального контроля».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решения Комитета местного самоуправления Нижнешкафтинского сельсовета Никольского района Пензенской области </w:t>
            </w:r>
            <w:hyperlink r:id="rId65" w:tgtFrame="Logical" w:history="1">
              <w:r w:rsidRPr="000469CC">
                <w:rPr>
                  <w:rFonts w:ascii="Times New Roman" w:hAnsi="Times New Roman"/>
                  <w:color w:val="0000FF"/>
                  <w:sz w:val="24"/>
                  <w:szCs w:val="24"/>
                  <w:lang w:eastAsia="ru-RU"/>
                </w:rPr>
                <w:t>от 02.12.2014г. № 32-6/02</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Комитет местного самоуправления осуществляет иные полномочия в соответствии с федеральными законами и принимаемыми в соответствии с ними Уставом Пензенской области, законами Пензенской области и настоящим Уставом.</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9. Нормативные правовые акты Комитета местного самоуправления, предусматривающие установление, изменение и отмену местных налогов и сборов, осуществление расходов из средств бюджета Нижнешкафтинского сельсовета, могут быть внесены на рассмотрение Комитета местного самоуправления только по инициативе главы администрации или при наличии заключения главы администрации.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решения Комитета местного самоуправления Нижнешкафтинского сельсовета Никольского района Пензенской области </w:t>
            </w:r>
            <w:hyperlink r:id="rId66" w:tgtFrame="Logical" w:history="1">
              <w:r w:rsidRPr="000469CC">
                <w:rPr>
                  <w:rFonts w:ascii="Times New Roman" w:hAnsi="Times New Roman"/>
                  <w:color w:val="0000FF"/>
                  <w:sz w:val="24"/>
                  <w:szCs w:val="24"/>
                  <w:lang w:eastAsia="ru-RU"/>
                </w:rPr>
                <w:t>от 25.08.2014г. № 353-85/1</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10. Нормативный правовой акт, принятый Комитетом местного самоуправления, направляется главе Нижнешкафтинского сельсовета для подписания и обнародования в течение 10 дней. Нормативный правовой акт подлежит опубликованию (обнародованию) в порядке, установленном настоящим Уставом.</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11. Организацию деятельности Комитета местного самоуправления Нижнешкафтинского сельсовета осуществляет глава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12. Порядок организации деятельности Комитета местного самоуправления устанавливается принимаемым Комитетом местного самоуправления Регламентом Комитета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13. Организационно-правовое и материально-техническое обеспечение деятельности Комитета местного самоуправления осуществляет администрация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14. Полномочия Комитета местного самоуправления могут быть прекращены досрочно в порядке и по основаниям, которые предусмотрены </w:t>
            </w:r>
            <w:hyperlink r:id="rId67" w:anchor="sub_73" w:history="1">
              <w:r w:rsidRPr="000469CC">
                <w:rPr>
                  <w:rFonts w:ascii="Times New Roman" w:hAnsi="Times New Roman"/>
                  <w:color w:val="000000"/>
                  <w:sz w:val="24"/>
                  <w:szCs w:val="24"/>
                  <w:lang w:eastAsia="ru-RU"/>
                </w:rPr>
                <w:t>статьей 73</w:t>
              </w:r>
            </w:hyperlink>
            <w:r w:rsidRPr="000469CC">
              <w:rPr>
                <w:rFonts w:ascii="Times New Roman" w:hAnsi="Times New Roman"/>
                <w:sz w:val="24"/>
                <w:szCs w:val="24"/>
                <w:lang w:eastAsia="ru-RU"/>
              </w:rPr>
              <w:t xml:space="preserve"> Федерального закона «Об общих принципах организации местного самоуправления в Российской Федерации». Полномочия Комитета местного самоуправления также прекращаются:</w:t>
            </w:r>
          </w:p>
          <w:p w:rsidR="001C777B" w:rsidRPr="000469CC" w:rsidRDefault="001C777B" w:rsidP="000469CC">
            <w:pPr>
              <w:wordWrap w:val="0"/>
              <w:spacing w:after="0" w:line="240" w:lineRule="auto"/>
              <w:rPr>
                <w:rFonts w:ascii="Times New Roman" w:hAnsi="Times New Roman"/>
                <w:sz w:val="24"/>
                <w:szCs w:val="24"/>
                <w:lang w:eastAsia="ru-RU"/>
              </w:rPr>
            </w:pPr>
            <w:bookmarkStart w:id="0" w:name="sub_351601"/>
            <w:r w:rsidRPr="000469CC">
              <w:rPr>
                <w:rFonts w:ascii="Times New Roman" w:hAnsi="Times New Roman"/>
                <w:color w:val="1A8EBD"/>
                <w:sz w:val="24"/>
                <w:szCs w:val="24"/>
                <w:lang w:eastAsia="ru-RU"/>
              </w:rPr>
              <w:t>1) в случае принятия Комитетом местного самоуправления решения о самороспуске</w:t>
            </w:r>
            <w:bookmarkStart w:id="1" w:name="sub_351602"/>
            <w:bookmarkEnd w:id="0"/>
            <w:r w:rsidRPr="000469CC">
              <w:rPr>
                <w:rFonts w:ascii="Times New Roman" w:hAnsi="Times New Roman"/>
                <w:color w:val="1A8EBD"/>
                <w:sz w:val="24"/>
                <w:szCs w:val="24"/>
                <w:lang w:eastAsia="ru-RU"/>
              </w:rPr>
              <w:t xml:space="preserve"> в порядке, определенном частью15 настоящей статьи Устава;</w:t>
            </w:r>
            <w:bookmarkEnd w:id="1"/>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 в случае вступления в силу решения суда о неправомочности данного состава депутатов Комитета местного самоуправления, в том числе в связи со сложением депутатами своих полномочий;</w:t>
            </w:r>
          </w:p>
          <w:p w:rsidR="001C777B" w:rsidRPr="000469CC" w:rsidRDefault="001C777B" w:rsidP="000469CC">
            <w:pPr>
              <w:wordWrap w:val="0"/>
              <w:spacing w:after="0" w:line="240" w:lineRule="auto"/>
              <w:rPr>
                <w:rFonts w:ascii="Times New Roman" w:hAnsi="Times New Roman"/>
                <w:sz w:val="24"/>
                <w:szCs w:val="24"/>
                <w:lang w:eastAsia="ru-RU"/>
              </w:rPr>
            </w:pPr>
            <w:bookmarkStart w:id="2" w:name="sub_351603"/>
            <w:r w:rsidRPr="000469CC">
              <w:rPr>
                <w:rFonts w:ascii="Times New Roman" w:hAnsi="Times New Roman"/>
                <w:color w:val="1A8EBD"/>
                <w:sz w:val="24"/>
                <w:szCs w:val="24"/>
                <w:lang w:eastAsia="ru-RU"/>
              </w:rPr>
              <w:t xml:space="preserve">3) в случае преобразования Нижнешкафтинского сельсовета, осуществляемого в соответствии с частями 3, 5, 7.2 статьи 13 Федерального закона «Об общих принципах организации местного самоуправления в Российской Федерации», а также в случае упразднения Нижнешкафтинского сельсовета; </w:t>
            </w:r>
            <w:bookmarkEnd w:id="2"/>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w:t>
            </w:r>
            <w:hyperlink r:id="rId68" w:tgtFrame="ChangingDocument" w:history="1">
              <w:r w:rsidRPr="000469CC">
                <w:rPr>
                  <w:rFonts w:ascii="Times New Roman" w:hAnsi="Times New Roman"/>
                  <w:color w:val="0000FF"/>
                  <w:sz w:val="24"/>
                  <w:szCs w:val="24"/>
                  <w:lang w:eastAsia="ru-RU"/>
                </w:rPr>
                <w:t>решения Комитета местного самоуправления Нижнешкафтинского сельсовета Никольского района Пензенской области от 30.03.2017 № 264-49/02</w:t>
              </w:r>
            </w:hyperlink>
            <w:r w:rsidRPr="000469CC">
              <w:rPr>
                <w:rFonts w:ascii="Times New Roman" w:hAnsi="Times New Roman"/>
                <w:color w:val="0000FF"/>
                <w:sz w:val="24"/>
                <w:szCs w:val="24"/>
                <w:lang w:eastAsia="ru-RU"/>
              </w:rPr>
              <w:t xml:space="preserve">, </w:t>
            </w:r>
            <w:hyperlink r:id="rId69" w:tgtFrame="ChangingDocument" w:history="1">
              <w:r w:rsidRPr="000469CC">
                <w:rPr>
                  <w:rFonts w:ascii="Times New Roman" w:hAnsi="Times New Roman"/>
                  <w:color w:val="0000FF"/>
                  <w:sz w:val="24"/>
                  <w:szCs w:val="24"/>
                  <w:lang w:eastAsia="ru-RU"/>
                </w:rPr>
                <w:t>от 31.08.2017 № 305-56/02</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bookmarkStart w:id="3" w:name="sub_351605"/>
            <w:r w:rsidRPr="000469CC">
              <w:rPr>
                <w:rFonts w:ascii="Times New Roman" w:hAnsi="Times New Roman"/>
                <w:color w:val="1A8EBD"/>
                <w:sz w:val="24"/>
                <w:szCs w:val="24"/>
                <w:lang w:eastAsia="ru-RU"/>
              </w:rPr>
              <w:t>4) в случае утраты Нижнешкафтинским сельсоветом статуса муниципального образования в связи с его объединением с городским округом;</w:t>
            </w:r>
            <w:bookmarkEnd w:id="3"/>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5) в случае увеличения численности избирателей Нижнешкафтинского сельсовета более чем на 25 процентов, произошедшего вследствие изменения границ Нижнешкафтинского сельсовета или объединения Нижнешкафтинского сельсовета с городским округом;</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6) в случае нарушения срока издания муниципального правового акта, требуемого для реализации решения, принятого путем прямого волеизъявления граждан.</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15. Предложение о самороспуске Комитета местного самоуправления вносится на очередную сессию Комитета местного самоуправлении по инициативе не менее 1/3 количества депутатов от установленной численности депутатов. Указанное предложение направляется в Комитет местного самоуправления в письменном виде, подписанное каждым депутатом этой группы, с кратким обоснованием необходимости самороспуска.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Решение о самороспуске считается принятым, если за него проголосовало не менее двух третей от установленной численности депутатов Комитета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16. Досрочное прекращение полномочий Комитета местного самоуправления влечет досрочное прекращение полномочий его депутатов.</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17. В случае досрочного прекращения полномочий Комитета местного самоуправления, досрочные выборы в Комитет местного самоуправления проводятся в сроки, установленные федеральным законом.</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18. По инициативе депутатов Комитета местного самоуправления могут создаваться депутатские объединения: фракции, группы, иные объединения депутатов, порядок регистрации и работы которых определяется Регламентом Комитета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Статья 21. Статус депутата Комитета местного самоуправления, выборного должностного лица местного самоуправления. Гарантии осуществления полномочий депутата Комитета местного самоуправления, выборного должностного лица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 Депутаты Комитета местного самоуправления, выборное должностное лицо местного самоуправления осуществляют свои полномочия на непостоянной основе.</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 Полномочия депутата начинаются со дня его избрания и прекращаются со дня начала работы Комитета местного самоуправления нового созыва.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Полномочия выборного должностного лица местного самоуправления начинаются со дня его вступления в должность и прекращаются в день вступления в должность вновь избранного должностного лица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3. Не реже двух раз в год депутат Комитета местного самоуправления отчитывается перед избирателями своего избирательного округа о результатах проделанной им работы, ходе выполнения предвыборной программы.</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4. Депутат Комитета местного самоуправления имеет удостоверение. Положение об удостоверении и образец указанного удостоверения утверждаются решением Комитета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5. Гарантии прав депутатов Комитета местного самоуправления, выборного должностного лица местного самоуправления при привлечении их к уголовной или административной ответственности, задержании, аресте, обыске, допросе, совершении в отношении их иных уголовно-процессуальных и административно-процессуальных действий, а также при проведении оперативно-розыскных мероприятий в отношении депутатов Комитета местного самоуправления, выборного должностного лица местного самоуправления, занимаемого ими жилого и (или) служебного помещения, их багажа, личных и служебных транспортных средств, переписки, используемых ими средств связи, принадлежащих им документов устанавливаются федеральными законами.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6. Депутат Комитета местного самоуправления, выборное должностное лицо местного самоуправления не могут быть привлечены к уголовной или административной ответственности за высказанное мнение, позицию, выраженную при голосовании, и другие действия, соответствующие статусу депутата, выборного должностного лица местного самоуправления, в том числе по истечении срока их полномочий. Данное положение не распространяется на случаи, когда депутатом Комитета местного самоуправления, выборным должностным лицом местного самоуправления были допущены публичные оскорбления, клевета или иные нарушения, ответственность за которые предусмотрена федеральным законом.</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7. Депутат Комитета местного самоуправления, выборное должностное лицо местного самоуправления в соответствии с федеральными законами и законами Пензенской области имеет право:</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 участвовать в работе органов государственной власти Пензенской области, находящихся на территории Нижнешкафтинского сельсовета, органов местного самоуправления Нижнешкафтинского сельсовета с правом совещательного голоса в соответствии с регламентом этих органов;</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 по предъявлении удостоверения беспрепятственно посещать государственные предприятия и учреждения Пензенской области, муниципальные предприятия и учреждения на территории Нижнешкафтинского сельсовета с соблюдением установленных законодательством норм обеспечения секретности их работы и других режимных требований;</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3) на внеочередной прием должностными лицами по вопросам своей деятельности;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4) вносить на рассмотрение органов государственной власти Пензенской области, органов местного самоуправления Нижнешкафтинского сельсовета, должностных лиц государственных предприятий и учреждений Пензенской области, муниципальных предприятий и учреждений на территории Нижнешкафтинского сельсовета, в соответствии с компетенцией названных органов и должностных лиц, подготовленные им предложения и соответствующие документы;</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5) на обеспечение в первоочередном порядке и безвозмездно консультациями специалистов по вопросам, связанным с их деятельностью при обращении в органы государственной власти Пензенской области, органы местного самоуправления, государственные предприятия и учреждения Пензенской области, муниципальные предприятия и учреждения на территории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6) выступать по вопросам своей деятельности в средствах массовой информации на территории Нижнешкафтинского сельсовета, одним из учредителей (соучредителей) которых являются органы местного самоуправления Нижнешкафтинского сельсовета, а равно в тех из них, которые полностью или частично финансируются за счет средств бюджета Нижнешкафтинского сельсовета. При этом материалы, представленные депутатом, выборным должностным лицом, по его требованию подлежат обязательному опубликованию указанными средствами массовой информации не позднее 10 дней со дня его обращения либо в иной срок, согласованный с депутатом, выборным должностным лицом.</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8. Депутат Комитета местного самоуправления, выборное должностное лицо местного самоуправления вправе обратиться с запросом по вопросам местного значения в органы государственной власти Пензенской области, органы местного самоуправления, государственные предприятия и учреждения Пензенской области, муниципальные предприятия и учреждения на территории Нижнешкафтинского сельсовета. Должностное лицо, которому направлен запрос депутата Комитета местного самоуправления, выборного должностного лица местного самоуправления обязано дать ответ на поставленные вопросы в письменной форме не позднее чем в течение тридцати дней со дня получения указанного запроса или в иной срок, согласованный с инициатором запроса. Депутат Комитета местного самоуправления, выборное должностное лицо местного самоуправления - инициаторы запроса имеют право принимать непосредственное участие в рассмотрении поставленных ими в запросе вопросов. О дне рассмотрения указанных вопросов инициатор запроса должен быть извещен не позднее, чем за три дня до дня их рассмотрения.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9. На депутата Комитета местного самоуправления, выборное должностное лицо местного самоуправления распространяются и иные гарантии, предусмотренные федеральными законами и законами Пензенской области.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10. В соответствии с Федеральным законом «Об основных гарантиях избирательных прав и права на участие в референдуме граждан Российской Федерации» депутаты Комитета местного самоуправления не могут замещать должности муниципальной службы, быть депутатами законодательных (представительных) органов государственной власти.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11. Выборное должностное лицо местного самоуправления не может быть депутатом Государственной Думы Федерального Собрания Российской Федерации, членом Совета Федерации Федерального Собрания Российской Федерации, депутатом законодательных (представительных) органов государственной власти субъектов Российской Федерации, занимать иные государственные должности Российской Федерации, государственные должности субъектов Российской Федерации, а также должности государственной гражданской службы и должности муниципальной службы. Выборное должностное лицо местного самоуправления не может одновременно исполнять полномочия депутата Комитета местного самоуправления, за исключением случаев, установленных Федеральным законом «Об общих принципах организации местного самоуправления в Российской Федерации».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решения Комитета местного самоуправления Нижнешкафтинского сельсовета Никольского района Пензенской области </w:t>
            </w:r>
            <w:hyperlink r:id="rId70" w:tgtFrame="Logical" w:history="1">
              <w:r w:rsidRPr="000469CC">
                <w:rPr>
                  <w:rFonts w:ascii="Times New Roman" w:hAnsi="Times New Roman"/>
                  <w:color w:val="0000FF"/>
                  <w:sz w:val="24"/>
                  <w:szCs w:val="24"/>
                  <w:lang w:eastAsia="ru-RU"/>
                </w:rPr>
                <w:t>от 20.02.2012г. № 94-27/1</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12. Депутат Комитета местного самоуправления, выборное должностное лицо местного самоуправления не могут одновременно исполнять полномочия депутата представительного органа иного муниципального образования или выборного должностного лица местного самоуправления иного муниципального образования, за исключением случаев, установленных Федеральным законом «Об общих принципах организации местного самоуправления в Российской Федерации».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12.1. Депутат, выборное должностное лицо местного самоуправления должны соблюдать ограничения, запреты, исполнять обязанности, которые установлены Федеральным законом от 25.12.2008 № 273-ФЗ «О противодействии коррупции» (далее – Федеральный закон «О противодействии коррупции») и другими федеральными законами. Полномочия депутата, выборного должностного лица местного самоуправления прекращаются досрочно в случае несоблюдения ограничений, запретов, неисполнения обязанностей, установленных Федеральным законом «О противодействии коррупции», Федеральным законом от 03.12.2012 № 230-ФЗ «О контроле за соответствием расходов лиц, замещающих государственные должности, и иных лиц их доходам», Федеральным законом от 07.05.2013 № 79-ФЗ «О запрете отдельным категориям лиц открывать и иметь счета (вклады), хранить наличные денежные средства и ценности в иностранных банках, расположенных за пределами территории Российской Федерации, владеть и (или) пользоваться иностранными финансовыми инструментами».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решения Комитета местного самоуправления Нижнешкафтинского сельсовета Никольского района Пензенской области </w:t>
            </w:r>
            <w:hyperlink r:id="rId71" w:tgtFrame="Logical" w:history="1">
              <w:r w:rsidRPr="000469CC">
                <w:rPr>
                  <w:rFonts w:ascii="Times New Roman" w:hAnsi="Times New Roman"/>
                  <w:color w:val="0000FF"/>
                  <w:sz w:val="24"/>
                  <w:szCs w:val="24"/>
                  <w:lang w:eastAsia="ru-RU"/>
                </w:rPr>
                <w:t>от 30.11.2011г. № 81-22/1</w:t>
              </w:r>
            </w:hyperlink>
            <w:r w:rsidRPr="000469CC">
              <w:rPr>
                <w:rFonts w:ascii="Times New Roman" w:hAnsi="Times New Roman"/>
                <w:sz w:val="24"/>
                <w:szCs w:val="24"/>
                <w:lang w:eastAsia="ru-RU"/>
              </w:rPr>
              <w:t xml:space="preserve">, </w:t>
            </w:r>
            <w:hyperlink r:id="rId72" w:tgtFrame="Logical" w:history="1">
              <w:r w:rsidRPr="000469CC">
                <w:rPr>
                  <w:rFonts w:ascii="Times New Roman" w:hAnsi="Times New Roman"/>
                  <w:color w:val="0000FF"/>
                  <w:sz w:val="24"/>
                  <w:szCs w:val="24"/>
                  <w:lang w:eastAsia="ru-RU"/>
                </w:rPr>
                <w:t>от 25.08.2014г. № 353-85/1</w:t>
              </w:r>
            </w:hyperlink>
            <w:r w:rsidRPr="000469CC">
              <w:rPr>
                <w:rFonts w:ascii="Times New Roman" w:hAnsi="Times New Roman"/>
                <w:sz w:val="24"/>
                <w:szCs w:val="24"/>
                <w:lang w:eastAsia="ru-RU"/>
              </w:rPr>
              <w:t xml:space="preserve">, </w:t>
            </w:r>
            <w:hyperlink r:id="rId73" w:tgtFrame="ChangingDocument" w:history="1">
              <w:r w:rsidRPr="000469CC">
                <w:rPr>
                  <w:rFonts w:ascii="Times New Roman" w:hAnsi="Times New Roman"/>
                  <w:color w:val="0000FF"/>
                  <w:sz w:val="24"/>
                  <w:szCs w:val="24"/>
                  <w:lang w:eastAsia="ru-RU"/>
                </w:rPr>
                <w:t>от 19.01.2016 № 157-27/02</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13. Полномочия депутата, выборного должностного лица местного самоуправления прекращаются досрочно в случае несоблюдения ограничений, установленных Федеральным законом</w:t>
            </w:r>
            <w:r w:rsidRPr="000469CC">
              <w:rPr>
                <w:rFonts w:ascii="Times New Roman" w:hAnsi="Times New Roman"/>
                <w:color w:val="000000"/>
                <w:sz w:val="24"/>
                <w:szCs w:val="24"/>
                <w:lang w:eastAsia="ru-RU"/>
              </w:rPr>
              <w:t xml:space="preserve"> «Об общих принципах организации местного самоуправления в Российской Федерации</w:t>
            </w:r>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решения Комитета местного самоуправления Нижнешкафтинского сельсовета Никольского района Пензенской области </w:t>
            </w:r>
            <w:hyperlink r:id="rId74" w:tgtFrame="ChangingDocument" w:history="1">
              <w:r w:rsidRPr="000469CC">
                <w:rPr>
                  <w:rFonts w:ascii="Times New Roman" w:hAnsi="Times New Roman"/>
                  <w:color w:val="0000FF"/>
                  <w:sz w:val="24"/>
                  <w:szCs w:val="24"/>
                  <w:lang w:eastAsia="ru-RU"/>
                </w:rPr>
                <w:t>от 19.01.2016 № 157-27/02</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14. Полномочия депутата, выборного должностного лица местного самоуправления прекращаются досрочно в случае:</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 смерти;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 отставки по собственному желанию;</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3) признания судом недееспособным или ограниченно дееспособным;</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4) признания судом безвестно отсутствующим или объявления умершим;</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5) вступления в отношении его в законную силу обвинительного приговора суда;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6) выезда за пределы Российской Федерации на постоянное место жительства;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7) прекращения гражданства Российской Федерации, прекращения гражданства иностранного государства - участника международного договора Российской Федерации, в соответствии с которым иностранный гражданин имеет право быть избранным в органы местного самоуправления, приобретения им гражданства иностранного государства либо получения им вида на жительство или иного документа, подтверждающего право на постоянное проживание гражданина Российской Федерации на территории иностранного государства, не являющегося участником международного договора Российской Федерации, в соответствии с которым гражданин Российской Федерации, имеющий гражданство иностранного государства, имеет право быть избранным в органы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8) отзыва избирателями;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9) досрочного прекращения полномочий Комитета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10) призыва на военную службу или направления на заменяющую ее альтернативную гражданскую службу;</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11) в иных случаях, установленных Федеральным законом «Об общих принципах организации местного самоуправления в Российской Федерации» и иными федеральными законами.</w:t>
            </w:r>
          </w:p>
          <w:p w:rsidR="001C777B" w:rsidRPr="000469CC" w:rsidRDefault="001C777B" w:rsidP="000469CC">
            <w:pPr>
              <w:wordWrap w:val="0"/>
              <w:spacing w:after="0" w:line="240" w:lineRule="auto"/>
              <w:ind w:firstLine="720"/>
              <w:rPr>
                <w:rFonts w:ascii="Times New Roman" w:hAnsi="Times New Roman"/>
                <w:sz w:val="24"/>
                <w:szCs w:val="24"/>
                <w:lang w:eastAsia="ru-RU"/>
              </w:rPr>
            </w:pPr>
            <w:r w:rsidRPr="000469CC">
              <w:rPr>
                <w:rFonts w:ascii="Times New Roman" w:hAnsi="Times New Roman"/>
                <w:sz w:val="24"/>
                <w:szCs w:val="24"/>
                <w:lang w:eastAsia="ru-RU"/>
              </w:rPr>
              <w:t>15. Решение Комитета местного самоуправления о досрочном прекращении полномочий депутата Комитета местного самоуправления принимается не позднее чем через 30 дней со дня появления основания для досрочного прекращения полномочий, а если это основание появилось в период между сессиями Комитета местного самоуправления, - не позднее чем через три месяца со дня появления такого основания.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В случае обращения Губернатора Пензенской области с заявлением о досрочном прекращении полномочий депутата Комитета местного самоуправления днем появления основания для досрочного прекращения полномочий является день поступления в Комитет местного самоуправления данного заявления.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решения Комитета местного самоуправления Нижнешкафтинского сельсовета Никольского района Пензенской области </w:t>
            </w:r>
            <w:hyperlink r:id="rId75" w:tgtFrame="Logical" w:history="1">
              <w:r w:rsidRPr="000469CC">
                <w:rPr>
                  <w:rFonts w:ascii="Times New Roman" w:hAnsi="Times New Roman"/>
                  <w:color w:val="0000FF"/>
                  <w:sz w:val="24"/>
                  <w:szCs w:val="24"/>
                  <w:lang w:eastAsia="ru-RU"/>
                </w:rPr>
                <w:t>от 09.09.2011г. № 61-16/1</w:t>
              </w:r>
            </w:hyperlink>
            <w:r w:rsidRPr="000469CC">
              <w:rPr>
                <w:rFonts w:ascii="Times New Roman" w:hAnsi="Times New Roman"/>
                <w:color w:val="0000FF"/>
                <w:sz w:val="24"/>
                <w:szCs w:val="24"/>
                <w:lang w:eastAsia="ru-RU"/>
              </w:rPr>
              <w:t xml:space="preserve">, </w:t>
            </w:r>
            <w:hyperlink r:id="rId76" w:tgtFrame="ChangingDocument" w:history="1">
              <w:r w:rsidRPr="000469CC">
                <w:rPr>
                  <w:rFonts w:ascii="Times New Roman" w:hAnsi="Times New Roman"/>
                  <w:color w:val="0000FF"/>
                  <w:sz w:val="24"/>
                  <w:szCs w:val="24"/>
                  <w:lang w:eastAsia="ru-RU"/>
                </w:rPr>
                <w:t>от 31.08.2017 № 305-56/02</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Статья 22. Глава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 Глава Нижнешкафтинского сельсовета - высшее должностное лицо Нижнешкафтинского сельсовета, наделенное настоящим Уставом в соответствии с Федеральным законом «Об общих принципах организации местного самоуправления в Российской Федерации» собственными полномочиями по решению вопросов местного значения.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2. Утратила силу (в редакции </w:t>
            </w:r>
            <w:hyperlink r:id="rId77" w:tgtFrame="ChangingDocument" w:history="1">
              <w:r w:rsidRPr="000469CC">
                <w:rPr>
                  <w:rFonts w:ascii="Times New Roman" w:hAnsi="Times New Roman"/>
                  <w:color w:val="0000FF"/>
                  <w:sz w:val="24"/>
                  <w:szCs w:val="24"/>
                  <w:lang w:eastAsia="ru-RU"/>
                </w:rPr>
                <w:t>решения Комитета местного самоуправления Нижнешкафтинского сельсовета Никольского района Пензенской области от 30.03.2017 № 264-49/02</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3. Выборы главы Нижнешкафтинского сельсовета проводятся открытым голосованием. Глава Нижнешкафтинского сельсовета считается избранным, если за него проголосовало более половины от установленного числа депутатов Комитета местного самоуправления. Избрание главы Нижнешкафтинского сельсовета оформляется решением Комитета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4. Глава Нижнешкафтинского сельсовета осуществляет свои полномочия на непостоянной основе.</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5. Глава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 представляет Нижнешкафтинский сельсовет в отношениях с органами местного самоуправления других муниципальных образований, органами государственной власти, гражданами и организациями, без доверенности действует от имени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 подписывает и обнародует нормативные правовые акты, принятые Комитетом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3) издает в пределах своих полномочий правовые акты;</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4) вправе требовать созыва внеочередного заседания Комитета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5) обеспечивает осуществление органами местного самоуправления Нижнешкафтинского сельсовета полномочий по решению вопросов местного значения и отдельных государственных полномочий, переданных органам местного самоуправления Нижнешкафтинского сельсовета федеральными законами и законами Пензенской области.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6) осуществляет полномочия в соответствии с Федеральным законом от 13.07.2015 № 224-ФЗ «О государственно-частном партнерстве, муниципально-частном партнерстве в Российской Федерации и внесении изменений в отдельные законодательные акты Российской Федерации».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решения Комитета местного самоуправления Нижнешкафтинского сельсовета Никольского района Пензенской области </w:t>
            </w:r>
            <w:hyperlink r:id="rId78" w:tgtFrame="ChangingDocument" w:history="1">
              <w:r w:rsidRPr="000469CC">
                <w:rPr>
                  <w:rFonts w:ascii="Times New Roman" w:hAnsi="Times New Roman"/>
                  <w:color w:val="0000FF"/>
                  <w:sz w:val="24"/>
                  <w:szCs w:val="24"/>
                  <w:lang w:eastAsia="ru-RU"/>
                </w:rPr>
                <w:t>от 19.01.2016 № 157-27/02</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6. Глава Нижнешкафтинского сельсовета по вопросам организации деятельности Комитета местного самоуправления:</w:t>
            </w:r>
          </w:p>
          <w:p w:rsidR="001C777B" w:rsidRPr="000469CC" w:rsidRDefault="001C777B" w:rsidP="000469CC">
            <w:pPr>
              <w:shd w:val="clear" w:color="auto" w:fill="FFFFFF"/>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 представляет Комитет местного самоуправления в отношениях с населением Нижнешкафтинского сельсовета, органами государственной власти, органами местного самоуправления, муниципальными органами, организациями, общественными объединениями;</w:t>
            </w:r>
          </w:p>
          <w:p w:rsidR="001C777B" w:rsidRPr="000469CC" w:rsidRDefault="001C777B" w:rsidP="000469CC">
            <w:pPr>
              <w:shd w:val="clear" w:color="auto" w:fill="FFFFFF"/>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 созывает сессии Комитета местного самоуправления, доводит до сведения депутатов Комитета местного самоуправления и населения Нижнешкафтинского сельсовета дату, время и место их проведения, а также проекты повесток дня сессий Комитета местного самоуправления;</w:t>
            </w:r>
          </w:p>
          <w:p w:rsidR="001C777B" w:rsidRPr="000469CC" w:rsidRDefault="001C777B" w:rsidP="000469CC">
            <w:pPr>
              <w:shd w:val="clear" w:color="auto" w:fill="FFFFFF"/>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3) осуществляет руководство подготовкой сессий Комитета местного самоуправления и вопросов, вносимых на рассмотрение Комитета местного самоуправления;</w:t>
            </w:r>
          </w:p>
          <w:p w:rsidR="001C777B" w:rsidRPr="000469CC" w:rsidRDefault="001C777B" w:rsidP="000469CC">
            <w:pPr>
              <w:shd w:val="clear" w:color="auto" w:fill="FFFFFF"/>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4) ведет сессии Комитета местного самоуправления, ведает внутренним распорядком в соответствии с Регламентом Комитета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5) подписывает протоколы сессий Комитета местного самоуправления (совместно с секретарем сессии) и принятые на ней решения;</w:t>
            </w:r>
          </w:p>
          <w:p w:rsidR="001C777B" w:rsidRPr="000469CC" w:rsidRDefault="001C777B" w:rsidP="000469CC">
            <w:pPr>
              <w:shd w:val="clear" w:color="auto" w:fill="FFFFFF"/>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6) координирует деятельность постоянных и временных органов Комитета местного самоуправления, дает им поручения, связанные с исполнением решений Комитета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7) оказывает содействие депутатам Комитета местного самоуправления в осуществлении ими своих полномочий, организует обеспечение их необходимой информацией, рассматривает вопросы, связанные с освобождением депутатов Комитета местного самоуправления от выполнения служебных или производственных обязанностей для работы в Комитете местного самоуправления, его органах и в избирательных округах;</w:t>
            </w:r>
          </w:p>
          <w:p w:rsidR="001C777B" w:rsidRPr="000469CC" w:rsidRDefault="001C777B" w:rsidP="000469CC">
            <w:pPr>
              <w:shd w:val="clear" w:color="auto" w:fill="FFFFFF"/>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8) принимает меры по обеспечению гласности и учету общественного мнения в работе Комитета местного самоуправления;</w:t>
            </w:r>
          </w:p>
          <w:p w:rsidR="001C777B" w:rsidRPr="000469CC" w:rsidRDefault="001C777B" w:rsidP="000469CC">
            <w:pPr>
              <w:shd w:val="clear" w:color="auto" w:fill="FFFFFF"/>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9) издает постановления и распоряжения по вопросам организации деятельности Комитета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10) решает иные вопросы, которые могут быть поручены ему Комитетом местного самоуправления или возложены на него нормативными правовыми актами Российской Федерации, Пензенской области,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6.1. Глава Нижнешкафтинского сельсовета должен соблюдать ограничения, запреты, исполнять обязанности, которые установлены Федеральным законом от 25 декабря 2008 года № 273-ФЗ «О противодействии коррупции», Федеральным законом от 3 декабря 2012 года № 230-ФЗ «О контроле за соответствием расходов лиц, замещающих государственные должности, и иных лиц их доходам», Федеральным законом от 7 мая 2013 года № 79-ФЗ «О запрете отдельным категориям лиц открывать и иметь счета (вклады), хранить наличные денежные средства и ценности в иностранных банках, расположенных за пределами территории Российской Федерации, владеть и (или) пользоваться иностранными финансовыми инструментами».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решения Комитета местного самоуправления Нижнешкафтинского сельсовета Никольского района Пензенской области </w:t>
            </w:r>
            <w:hyperlink r:id="rId79" w:tgtFrame="Logical" w:history="1">
              <w:r w:rsidRPr="000469CC">
                <w:rPr>
                  <w:rFonts w:ascii="Times New Roman" w:hAnsi="Times New Roman"/>
                  <w:color w:val="0000FF"/>
                  <w:sz w:val="24"/>
                  <w:szCs w:val="24"/>
                  <w:lang w:eastAsia="ru-RU"/>
                </w:rPr>
                <w:t>от 30.11.2011г. № 81-22/1</w:t>
              </w:r>
            </w:hyperlink>
            <w:r w:rsidRPr="000469CC">
              <w:rPr>
                <w:rFonts w:ascii="Times New Roman" w:hAnsi="Times New Roman"/>
                <w:color w:val="0000FF"/>
                <w:sz w:val="24"/>
                <w:szCs w:val="24"/>
                <w:lang w:eastAsia="ru-RU"/>
              </w:rPr>
              <w:t xml:space="preserve">, </w:t>
            </w:r>
            <w:hyperlink r:id="rId80" w:tgtFrame="ChangingDocument" w:history="1">
              <w:r w:rsidRPr="000469CC">
                <w:rPr>
                  <w:rFonts w:ascii="Times New Roman" w:hAnsi="Times New Roman"/>
                  <w:color w:val="0000FF"/>
                  <w:sz w:val="24"/>
                  <w:szCs w:val="24"/>
                  <w:lang w:eastAsia="ru-RU"/>
                </w:rPr>
                <w:t>от 31.08.2017 № 305-56/02</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7. Глава Нижнешкафтинского сельсовета подконтролен и подотчетен населению и Комитету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8. Глава </w:t>
            </w:r>
            <w:r w:rsidRPr="000469CC">
              <w:rPr>
                <w:rFonts w:ascii="Times New Roman" w:hAnsi="Times New Roman"/>
                <w:spacing w:val="-6"/>
                <w:sz w:val="24"/>
                <w:szCs w:val="24"/>
                <w:lang w:eastAsia="ru-RU"/>
              </w:rPr>
              <w:t>Нижнешкафтинского сельсовета</w:t>
            </w:r>
            <w:r w:rsidRPr="000469CC">
              <w:rPr>
                <w:rFonts w:ascii="Times New Roman" w:hAnsi="Times New Roman"/>
                <w:sz w:val="24"/>
                <w:szCs w:val="24"/>
                <w:lang w:eastAsia="ru-RU"/>
              </w:rPr>
              <w:t xml:space="preserve"> представляет Комитету местного самоуправления ежегодные отчеты о результатах своей деятельности, в том числе о решении вопросов, поставленных Комитетом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0"/>
                <w:szCs w:val="20"/>
                <w:lang w:eastAsia="ru-RU"/>
              </w:rPr>
              <w:t xml:space="preserve">(в редакции </w:t>
            </w:r>
            <w:hyperlink r:id="rId81" w:tgtFrame="Logical" w:history="1">
              <w:r w:rsidRPr="000469CC">
                <w:rPr>
                  <w:rFonts w:ascii="Times New Roman" w:hAnsi="Times New Roman"/>
                  <w:color w:val="0000FF"/>
                  <w:sz w:val="20"/>
                  <w:szCs w:val="20"/>
                  <w:lang w:eastAsia="ru-RU"/>
                </w:rPr>
                <w:t>решения Комитета местного самоуправления Нижнешкафтинского сельсовета Никольского района Пензенской области от 05.10.2018 № 400-77/02</w:t>
              </w:r>
            </w:hyperlink>
            <w:r w:rsidRPr="000469CC">
              <w:rPr>
                <w:rFonts w:ascii="Times New Roman" w:hAnsi="Times New Roman"/>
                <w:sz w:val="20"/>
                <w:szCs w:val="20"/>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9. Ежегодно в ходе встреч с населением, а также через средства массовой информации глава Нижнешкафтинского сельсовета области отчитывается перед населением Нижнешкафтинского сельсовета о результатах своей деятельности, а также о результатах деятельности Комитета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10. Глава Нижнешкафтинского сельсовета имеет удостоверение. Положение об удостоверении и образец указанного удостоверения утверждаются решением Комитета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11. Полномочия главы Нижнешкафтинского сельсовета прекращаются досрочно в случае:</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 смерти;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 отставки по собственному желанию;</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3) удаления в отставку в соответствии со статьей 74.1 Федерального закона «Об общих принципах организации местного самоуправления в Российской Федерации»;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4) отрешения от должности в соответствии со статьей 74 Федерального закона «Об общих принципах организации местного самоуправления в Российской Федерации»;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5) признания судом недееспособным или ограниченно дееспособным;</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6) признания судом безвестно отсутствующим или объявления умершим;</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7) вступления в отношении его в законную силу обвинительного приговора суда;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8) выезда за пределы Российской Федерации на постоянное место жительства;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9) прекращения гражданства Российской Федерации, прекращения гражданства иностранного государства - участника международного договора Российской Федерации, в соответствии с которым иностранный гражданин имеет право быть избранным в органы местного самоуправления, приобретения им гражданства иностранного государства либо получения им вида на жительство или иного документа, подтверждающего право на постоянное проживание гражданина Российской Федерации на территории иностранного государства, не являющегося участником международного договора Российской Федерации, в соответствии с которым гражданин Российской Федерации, имеющий гражданство иностранного государства, имеет право быть избранным в органы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10) отзыва избирателями;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11) установленной в судебном порядке стойкой неспособности по состоянию здоровья осуществлять полномочия главы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12) утратил силу;</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(решение Комитета местного самоуправления Нижнешкафтинского сельсовета Никольского района Пензенской области </w:t>
            </w:r>
            <w:hyperlink r:id="rId82" w:tgtFrame="Logical" w:history="1">
              <w:r w:rsidRPr="000469CC">
                <w:rPr>
                  <w:rFonts w:ascii="Times New Roman" w:hAnsi="Times New Roman"/>
                  <w:color w:val="0000FF"/>
                  <w:sz w:val="24"/>
                  <w:szCs w:val="24"/>
                  <w:lang w:eastAsia="ru-RU"/>
                </w:rPr>
                <w:t>от 20.02.2012г. № 94-27/1</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13) преобразования Нижнешкафтинского сельсовета, осуществляемого в соответствии с частями 3, 5, 7.2 статьи 13 Федерального закона «Об общих принципах организации местного самоуправления в Российской Федерации», а также в случае упразднения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w:t>
            </w:r>
            <w:hyperlink r:id="rId83" w:tgtFrame="ChangingDocument" w:history="1">
              <w:r w:rsidRPr="000469CC">
                <w:rPr>
                  <w:rFonts w:ascii="Times New Roman" w:hAnsi="Times New Roman"/>
                  <w:color w:val="0000FF"/>
                  <w:sz w:val="24"/>
                  <w:szCs w:val="24"/>
                  <w:lang w:eastAsia="ru-RU"/>
                </w:rPr>
                <w:t>решения Комитета местного самоуправления Нижнешкафтинского сельсовета Никольского района Пензенской области от 30.03.2017 № 264-49/02</w:t>
              </w:r>
            </w:hyperlink>
            <w:r w:rsidRPr="000469CC">
              <w:rPr>
                <w:rFonts w:ascii="Times New Roman" w:hAnsi="Times New Roman"/>
                <w:color w:val="0000FF"/>
                <w:sz w:val="24"/>
                <w:szCs w:val="24"/>
                <w:lang w:eastAsia="ru-RU"/>
              </w:rPr>
              <w:t xml:space="preserve">, </w:t>
            </w:r>
            <w:hyperlink r:id="rId84" w:tgtFrame="ChangingDocument" w:history="1">
              <w:r w:rsidRPr="000469CC">
                <w:rPr>
                  <w:rFonts w:ascii="Times New Roman" w:hAnsi="Times New Roman"/>
                  <w:color w:val="0000FF"/>
                  <w:sz w:val="24"/>
                  <w:szCs w:val="24"/>
                  <w:lang w:eastAsia="ru-RU"/>
                </w:rPr>
                <w:t>от 31.08.2017 № 305-56/02</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14) утраты Нижнешкафтинским сельсоветом статуса муниципального образования в связи с его объединением с городским округом;</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15) увеличения численности избирателей Нижнешкафтинского сельсовета более чем на 25 процентов, произошедшего вследствие изменения границ Нижнешкафтинского сельсовета или объединения Нижнешкафтинского сельсовета с городским округом.</w:t>
            </w:r>
          </w:p>
          <w:p w:rsidR="001C777B" w:rsidRPr="000469CC" w:rsidRDefault="001C777B" w:rsidP="000469CC">
            <w:pPr>
              <w:wordWrap w:val="0"/>
              <w:spacing w:after="0" w:line="240" w:lineRule="auto"/>
              <w:ind w:firstLine="720"/>
              <w:rPr>
                <w:rFonts w:ascii="Times New Roman" w:hAnsi="Times New Roman"/>
                <w:sz w:val="24"/>
                <w:szCs w:val="24"/>
                <w:lang w:eastAsia="ru-RU"/>
              </w:rPr>
            </w:pPr>
            <w:r w:rsidRPr="000469CC">
              <w:rPr>
                <w:rFonts w:ascii="Times New Roman" w:hAnsi="Times New Roman"/>
                <w:sz w:val="24"/>
                <w:szCs w:val="24"/>
                <w:lang w:eastAsia="ru-RU"/>
              </w:rPr>
              <w:t>11.1. В случае досрочного прекращения полномочий главы Нижнешкафтинского сельсовета избрание главы Нижнешкафтинского сельсовета, избираемого Комитетом местного самоуправления из своего состава, осуществляется не позднее чем через шесть месяцев со дня такого прекращения полномочий.</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При этом если до истечения срока полномочий Комитета местного самоуправления осталось менее шести месяцев, избрание главы Нижнешкафтинского сельсовета из состава Комитета местного самоуправления осуществляется на первом заседании вновь избранного Комитета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w:t>
            </w:r>
            <w:hyperlink r:id="rId85" w:tgtFrame="ChangingDocument" w:history="1">
              <w:r w:rsidRPr="000469CC">
                <w:rPr>
                  <w:rFonts w:ascii="Times New Roman" w:hAnsi="Times New Roman"/>
                  <w:color w:val="0000FF"/>
                  <w:sz w:val="24"/>
                  <w:szCs w:val="24"/>
                  <w:lang w:eastAsia="ru-RU"/>
                </w:rPr>
                <w:t>решения Комитета местного самоуправления Нижнешкафтинского сельсовета Никольского района Пензенской области от 31.08.2017 № 305-56/02</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11.2. В случае, если глава Нижнешкафтинского сельсовета, полномочия которого прекращены досрочно на основании правового акта Губернатора Пензенской области об отрешении от должности главы Нижнешкафтинского сельсовета либо на основании решения Комитета местного самоуправления об удалении главы Нижнешкафтинского сельсовета в отставку, обжалует данные правовой акт или решение в судебном порядке, Комитет местного самоуправления не вправе принимать решение об избрании главы Нижнешкафтинского сельсовета из своего состава до вступления решения суда в законную силу.</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0"/>
                <w:szCs w:val="20"/>
                <w:lang w:eastAsia="ru-RU"/>
              </w:rPr>
              <w:t xml:space="preserve">(в редакции </w:t>
            </w:r>
            <w:hyperlink r:id="rId86" w:tgtFrame="Logical" w:history="1">
              <w:r w:rsidRPr="000469CC">
                <w:rPr>
                  <w:rFonts w:ascii="Times New Roman" w:hAnsi="Times New Roman"/>
                  <w:color w:val="0000FF"/>
                  <w:sz w:val="20"/>
                  <w:szCs w:val="20"/>
                  <w:lang w:eastAsia="ru-RU"/>
                </w:rPr>
                <w:t>решения Комитета местного самоуправления Нижнешкафтинского сельсовета Никольского района Пензенской области от 29.03.2018 № 366-68/02</w:t>
              </w:r>
            </w:hyperlink>
            <w:r w:rsidRPr="000469CC">
              <w:rPr>
                <w:rFonts w:ascii="Times New Roman" w:hAnsi="Times New Roman"/>
                <w:sz w:val="20"/>
                <w:szCs w:val="20"/>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12. В случае досрочного прекращения полномочий главы Нижнешкафтинского сельсовета либо применения к нему по решению суда мер процессуального принуждения в виде заключения под стражу или временного отстранения от должности, а также в случае временного отсутствия главы Нижнешкафтинского сельсовета по причине отпуска, временной нетрудоспособности, командировки его полномочия на основании решения Комитета местного самоуправления о временном исполнении полномочий главы Нижнешкафтинского сельсовета временно исполняет заместитель председателя Комитета местного самоуправления, а в случае отсутствия заместителя председателя - депутат Комитета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w:t>
            </w:r>
            <w:hyperlink r:id="rId87" w:tgtFrame="ChangingDocument" w:history="1">
              <w:r w:rsidRPr="000469CC">
                <w:rPr>
                  <w:rFonts w:ascii="Times New Roman" w:hAnsi="Times New Roman"/>
                  <w:color w:val="0000FF"/>
                  <w:sz w:val="24"/>
                  <w:szCs w:val="24"/>
                  <w:lang w:eastAsia="ru-RU"/>
                </w:rPr>
                <w:t>решения Комитета местного самоуправления Нижнешкафтинского сельсовета Никольского района Пензенской области от 30.03.2017 № 264-49/02</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Статья 23. Администрация Нижнешкафтинского сельсовета</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sz w:val="24"/>
                <w:szCs w:val="24"/>
                <w:lang w:eastAsia="ru-RU"/>
              </w:rPr>
              <w:t> </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sz w:val="24"/>
                <w:szCs w:val="24"/>
                <w:lang w:eastAsia="ru-RU"/>
              </w:rPr>
              <w:t>1. Администрация Нижнешкафтинского сельсовета - исполнительно-распорядительный орган Нижнешкафтинского сельсовета (далее – администрация), наделенный настоящим Уставом полномочиями по решению вопросов местного значения и полномочиями для осуществления отдельных государственных полномочий, переданных органам местного самоуправления Нижнешкафтинского сельсовета федеральными законами и законами Пензенской области.</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sz w:val="24"/>
                <w:szCs w:val="24"/>
                <w:lang w:eastAsia="ru-RU"/>
              </w:rPr>
              <w:t>2. Структура администрации утверждается Комитетом местного самоуправления по представлению главы администрации Нижнешкафтинского сельсовета.</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sz w:val="24"/>
                <w:szCs w:val="24"/>
                <w:lang w:eastAsia="ru-RU"/>
              </w:rPr>
              <w:t>3. Администрацией руководит глава администрации Нижнешкафтинского сельсовета на принципах единоначалия.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4. Главой администрации является лицо, назначаемое на должность главы администрации по контракту, заключаемому по результатам конкурса на замещение указанной должности.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Контракт с главой администрации заключается на срок полномочий Комитета местного самоуправления, принявшего решение о назначении лица на должность главы администрации (до дня начала работы Комитета местного самоуправления нового созыва), но не менее чем на два года.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5. Глава администрации имеет удостоверение. Положение об удостоверении и образец указанного удостоверения утверждаются решением Комитета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6. Глава администрации: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 подконтролен и подотчетен Комитету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 представляет Комитету местного самоуправления ежегодные отчеты о результатах своей деятельности и деятельности администрации, в том числе о решении вопросов, поставленных Комитетом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3) обеспечивает осуществление администрацией полномочий по решению вопросов местного значения и отдельных государственных полномочий, переданных органам местного самоуправления Нижнешкафтинского сельсовета федеральными законами и законами Пензенской области;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4) представляет администрацию в отношениях с населением Нижнешкафтинского сельсовета</w:t>
            </w:r>
            <w:r w:rsidRPr="000469CC">
              <w:rPr>
                <w:rFonts w:ascii="Times New Roman" w:hAnsi="Times New Roman"/>
                <w:i/>
                <w:iCs/>
                <w:sz w:val="24"/>
                <w:szCs w:val="24"/>
                <w:lang w:eastAsia="ru-RU"/>
              </w:rPr>
              <w:t xml:space="preserve">, </w:t>
            </w:r>
            <w:r w:rsidRPr="000469CC">
              <w:rPr>
                <w:rFonts w:ascii="Times New Roman" w:hAnsi="Times New Roman"/>
                <w:sz w:val="24"/>
                <w:szCs w:val="24"/>
                <w:lang w:eastAsia="ru-RU"/>
              </w:rPr>
              <w:t>органами государственной власти, органами местного самоуправления, муниципальными органами, организациями, общественными объединениями;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5) без доверенности действует от имени администрации, подписывает договоры, соглашения и иные документы, отнесенные к его компетенции;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6) осуществляет права и обязанности представителя нанимателя (работодателя) в отношении муниципальных служащих и иных работников администрации;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0"/>
                <w:szCs w:val="20"/>
                <w:lang w:eastAsia="ru-RU"/>
              </w:rPr>
              <w:t xml:space="preserve">(в редакции </w:t>
            </w:r>
            <w:hyperlink r:id="rId88" w:tgtFrame="Logical" w:history="1">
              <w:r w:rsidRPr="000469CC">
                <w:rPr>
                  <w:rFonts w:ascii="Times New Roman" w:hAnsi="Times New Roman"/>
                  <w:color w:val="0000FF"/>
                  <w:sz w:val="20"/>
                  <w:szCs w:val="20"/>
                  <w:lang w:eastAsia="ru-RU"/>
                </w:rPr>
                <w:t>решения Комитета местного самоуправления Нижнешкафтинского сельсовета Никольского района Пензенской области от 29.03.2018 № 366-68/02</w:t>
              </w:r>
            </w:hyperlink>
            <w:r w:rsidRPr="000469CC">
              <w:rPr>
                <w:rFonts w:ascii="Times New Roman" w:hAnsi="Times New Roman"/>
                <w:sz w:val="20"/>
                <w:szCs w:val="20"/>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7) открывает и закрывает счета администрации, распоряжается средствами администрации, подписывает финансовые документы;</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8) исключен;</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решения Комитета местного самоуправления Нижнешкафтинского сельсовета Никольского района Пензенской области </w:t>
            </w:r>
            <w:hyperlink r:id="rId89" w:tgtFrame="Logical" w:history="1">
              <w:r w:rsidRPr="000469CC">
                <w:rPr>
                  <w:rFonts w:ascii="Times New Roman" w:hAnsi="Times New Roman"/>
                  <w:color w:val="0000FF"/>
                  <w:sz w:val="24"/>
                  <w:szCs w:val="24"/>
                  <w:lang w:eastAsia="ru-RU"/>
                </w:rPr>
                <w:t>от 25.08.2014г. № 353-85/1</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9) осуществляет иные полномочия, отнесенные к его компетенции федеральным законами, законами Пензенской области, настоящим Уставом и решениями Комитета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7. Глава администрации не вправе заниматься предпринимательской, а также иной оплачиваемой деятельностью, за исключением преподавательской, научной и иной творческой деятельности. При этом преподавательская, научная и иная творческая деятельность не может финансироваться исключительно за счет средств иностранных государств, международных и иностранных организаций, иностранных граждан и лиц без гражданства, если иное не предусмотрено международным договором Российской Федерации или законодательством Российской Федерации. Глава администрации не вправе входить в состав органов управления, попечительских или наблюдательных советов, иных органов иностранных некоммерческих неправительственных организаций и действующих на территории Российской Федерации их структурных подразделений, если иное не предусмотрено международным договором Российской Федерации или законодательством Российской Федерации.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7.1. Глава администрации должен соблюдать ограничения, запреты, исполнять обязанности, которые установлены Федеральным законом от 25 декабря 2008 года № 273-ФЗ «О противодействии коррупции», Федеральным законом от 3 декабря 2012 года № 230-ФЗ «О контроле за соответствием расходов лиц, замещающих государственные должности, и иных лиц их доходам», Федеральным законом от 7 мая 2013 года № 79-ФЗ «О запрете отдельным категориям лиц открывать и иметь счета (вклады), хранить наличные денежные средства и ценности в иностранных банках, расположенных за пределами территории Российской Федерации, владеть и (или) пользоваться иностранными финансовыми инструментами».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решения Комитета местного самоуправления Нижнешкафтинского сельсовета Никольского района Пензенской области </w:t>
            </w:r>
            <w:hyperlink r:id="rId90" w:tgtFrame="Logical" w:history="1">
              <w:r w:rsidRPr="000469CC">
                <w:rPr>
                  <w:rFonts w:ascii="Times New Roman" w:hAnsi="Times New Roman"/>
                  <w:color w:val="0000FF"/>
                  <w:sz w:val="24"/>
                  <w:szCs w:val="24"/>
                  <w:lang w:eastAsia="ru-RU"/>
                </w:rPr>
                <w:t>от 30.11.2011г. № 81-22/1</w:t>
              </w:r>
            </w:hyperlink>
            <w:r w:rsidRPr="000469CC">
              <w:rPr>
                <w:rFonts w:ascii="Times New Roman" w:hAnsi="Times New Roman"/>
                <w:color w:val="0000FF"/>
                <w:sz w:val="24"/>
                <w:szCs w:val="24"/>
                <w:lang w:eastAsia="ru-RU"/>
              </w:rPr>
              <w:t xml:space="preserve">, </w:t>
            </w:r>
            <w:hyperlink r:id="rId91" w:tgtFrame="ChangingDocument" w:history="1">
              <w:r w:rsidRPr="000469CC">
                <w:rPr>
                  <w:rFonts w:ascii="Times New Roman" w:hAnsi="Times New Roman"/>
                  <w:color w:val="0000FF"/>
                  <w:sz w:val="24"/>
                  <w:szCs w:val="24"/>
                  <w:lang w:eastAsia="ru-RU"/>
                </w:rPr>
                <w:t>от 31.08.2017 № 305-56/02</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8. Полномочия главы администрации прекращаются досрочно в случае:</w:t>
            </w:r>
          </w:p>
          <w:p w:rsidR="001C777B" w:rsidRPr="000469CC" w:rsidRDefault="001C777B" w:rsidP="000469CC">
            <w:pPr>
              <w:wordWrap w:val="0"/>
              <w:spacing w:after="0" w:line="240" w:lineRule="auto"/>
              <w:rPr>
                <w:rFonts w:ascii="Times New Roman" w:hAnsi="Times New Roman"/>
                <w:sz w:val="24"/>
                <w:szCs w:val="24"/>
                <w:lang w:eastAsia="ru-RU"/>
              </w:rPr>
            </w:pPr>
            <w:bookmarkStart w:id="4" w:name="sub_371001"/>
            <w:r w:rsidRPr="000469CC">
              <w:rPr>
                <w:rFonts w:ascii="Times New Roman" w:hAnsi="Times New Roman"/>
                <w:color w:val="1A8EBD"/>
                <w:sz w:val="24"/>
                <w:szCs w:val="24"/>
                <w:lang w:eastAsia="ru-RU"/>
              </w:rPr>
              <w:t>1) смерти;</w:t>
            </w:r>
            <w:bookmarkEnd w:id="4"/>
          </w:p>
          <w:p w:rsidR="001C777B" w:rsidRPr="000469CC" w:rsidRDefault="001C777B" w:rsidP="000469CC">
            <w:pPr>
              <w:wordWrap w:val="0"/>
              <w:spacing w:after="0" w:line="240" w:lineRule="auto"/>
              <w:rPr>
                <w:rFonts w:ascii="Times New Roman" w:hAnsi="Times New Roman"/>
                <w:sz w:val="24"/>
                <w:szCs w:val="24"/>
                <w:lang w:eastAsia="ru-RU"/>
              </w:rPr>
            </w:pPr>
            <w:bookmarkStart w:id="5" w:name="sub_371002"/>
            <w:r w:rsidRPr="000469CC">
              <w:rPr>
                <w:rFonts w:ascii="Times New Roman" w:hAnsi="Times New Roman"/>
                <w:color w:val="1A8EBD"/>
                <w:sz w:val="24"/>
                <w:szCs w:val="24"/>
                <w:lang w:eastAsia="ru-RU"/>
              </w:rPr>
              <w:t>2) отставки по собственному желанию;</w:t>
            </w:r>
            <w:bookmarkEnd w:id="5"/>
          </w:p>
          <w:p w:rsidR="001C777B" w:rsidRPr="000469CC" w:rsidRDefault="001C777B" w:rsidP="000469CC">
            <w:pPr>
              <w:wordWrap w:val="0"/>
              <w:spacing w:after="0" w:line="240" w:lineRule="auto"/>
              <w:rPr>
                <w:rFonts w:ascii="Times New Roman" w:hAnsi="Times New Roman"/>
                <w:sz w:val="24"/>
                <w:szCs w:val="24"/>
                <w:lang w:eastAsia="ru-RU"/>
              </w:rPr>
            </w:pPr>
            <w:bookmarkStart w:id="6" w:name="sub_371003"/>
            <w:r w:rsidRPr="000469CC">
              <w:rPr>
                <w:rFonts w:ascii="Times New Roman" w:hAnsi="Times New Roman"/>
                <w:color w:val="1A8EBD"/>
                <w:sz w:val="24"/>
                <w:szCs w:val="24"/>
                <w:lang w:eastAsia="ru-RU"/>
              </w:rPr>
              <w:t>3) расторжения контракта в соответствии с частью 11 или 11.1 статьи 37 Федерального закона «Об общих принципах организации местного самоуправления в Российской Федерации»;</w:t>
            </w:r>
            <w:bookmarkEnd w:id="6"/>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w:t>
            </w:r>
            <w:hyperlink r:id="rId92" w:tgtFrame="ChangingDocument" w:history="1">
              <w:r w:rsidRPr="000469CC">
                <w:rPr>
                  <w:rFonts w:ascii="Times New Roman" w:hAnsi="Times New Roman"/>
                  <w:color w:val="0000FF"/>
                  <w:sz w:val="24"/>
                  <w:szCs w:val="24"/>
                  <w:lang w:eastAsia="ru-RU"/>
                </w:rPr>
                <w:t>решения Комитета местного самоуправления Нижнешкафтинского сельсовета Никольского района Пензенской области от 31.08.2017 № 305-56/02</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bookmarkStart w:id="7" w:name="sub_371004"/>
            <w:r w:rsidRPr="000469CC">
              <w:rPr>
                <w:rFonts w:ascii="Times New Roman" w:hAnsi="Times New Roman"/>
                <w:color w:val="1A8EBD"/>
                <w:sz w:val="24"/>
                <w:szCs w:val="24"/>
                <w:lang w:eastAsia="ru-RU"/>
              </w:rPr>
              <w:t xml:space="preserve">4) отрешения от должности в соответствии со </w:t>
            </w:r>
            <w:bookmarkEnd w:id="7"/>
            <w:r w:rsidRPr="000469CC">
              <w:rPr>
                <w:rFonts w:ascii="Times New Roman" w:hAnsi="Times New Roman"/>
                <w:sz w:val="24"/>
                <w:szCs w:val="24"/>
                <w:lang w:eastAsia="ru-RU"/>
              </w:rPr>
              <w:fldChar w:fldCharType="begin"/>
            </w:r>
            <w:r w:rsidRPr="000469CC">
              <w:rPr>
                <w:rFonts w:ascii="Times New Roman" w:hAnsi="Times New Roman"/>
                <w:sz w:val="24"/>
                <w:szCs w:val="24"/>
                <w:lang w:eastAsia="ru-RU"/>
              </w:rPr>
              <w:instrText xml:space="preserve"> HYPERLINK "http://pravo-search.minjust.ru/bigs/showDocumentWithTemplate.action?id=AE559337-D7B8-4B8D-AEBF-B0BCD40A18EB&amp;templateName=printText.flt" \l "sub_74" </w:instrText>
            </w:r>
            <w:r w:rsidRPr="005D1AC3">
              <w:rPr>
                <w:rFonts w:ascii="Times New Roman" w:hAnsi="Times New Roman"/>
                <w:sz w:val="24"/>
                <w:szCs w:val="24"/>
                <w:lang w:eastAsia="ru-RU"/>
              </w:rPr>
            </w:r>
            <w:r w:rsidRPr="000469CC">
              <w:rPr>
                <w:rFonts w:ascii="Times New Roman" w:hAnsi="Times New Roman"/>
                <w:sz w:val="24"/>
                <w:szCs w:val="24"/>
                <w:lang w:eastAsia="ru-RU"/>
              </w:rPr>
              <w:fldChar w:fldCharType="separate"/>
            </w:r>
            <w:r w:rsidRPr="000469CC">
              <w:rPr>
                <w:rFonts w:ascii="Times New Roman" w:hAnsi="Times New Roman"/>
                <w:color w:val="000000"/>
                <w:sz w:val="24"/>
                <w:szCs w:val="24"/>
                <w:lang w:eastAsia="ru-RU"/>
              </w:rPr>
              <w:t>статьей 74</w:t>
            </w:r>
            <w:r w:rsidRPr="000469CC">
              <w:rPr>
                <w:rFonts w:ascii="Times New Roman" w:hAnsi="Times New Roman"/>
                <w:sz w:val="24"/>
                <w:szCs w:val="24"/>
                <w:lang w:eastAsia="ru-RU"/>
              </w:rPr>
              <w:fldChar w:fldCharType="end"/>
            </w:r>
            <w:r w:rsidRPr="000469CC">
              <w:rPr>
                <w:rFonts w:ascii="Times New Roman" w:hAnsi="Times New Roman"/>
                <w:sz w:val="24"/>
                <w:szCs w:val="24"/>
                <w:lang w:eastAsia="ru-RU"/>
              </w:rPr>
              <w:t xml:space="preserve"> Федерального закона «Об общих принципах организации местного самоуправления в Российской Федерации»;</w:t>
            </w:r>
          </w:p>
          <w:p w:rsidR="001C777B" w:rsidRPr="000469CC" w:rsidRDefault="001C777B" w:rsidP="000469CC">
            <w:pPr>
              <w:wordWrap w:val="0"/>
              <w:spacing w:after="0" w:line="240" w:lineRule="auto"/>
              <w:rPr>
                <w:rFonts w:ascii="Times New Roman" w:hAnsi="Times New Roman"/>
                <w:sz w:val="24"/>
                <w:szCs w:val="24"/>
                <w:lang w:eastAsia="ru-RU"/>
              </w:rPr>
            </w:pPr>
            <w:bookmarkStart w:id="8" w:name="sub_371005"/>
            <w:r w:rsidRPr="000469CC">
              <w:rPr>
                <w:rFonts w:ascii="Times New Roman" w:hAnsi="Times New Roman"/>
                <w:color w:val="1A8EBD"/>
                <w:sz w:val="24"/>
                <w:szCs w:val="24"/>
                <w:lang w:eastAsia="ru-RU"/>
              </w:rPr>
              <w:t>5) признания судом недееспособным или ограниченно дееспособным;</w:t>
            </w:r>
            <w:bookmarkEnd w:id="8"/>
          </w:p>
          <w:p w:rsidR="001C777B" w:rsidRPr="000469CC" w:rsidRDefault="001C777B" w:rsidP="000469CC">
            <w:pPr>
              <w:wordWrap w:val="0"/>
              <w:spacing w:after="0" w:line="240" w:lineRule="auto"/>
              <w:rPr>
                <w:rFonts w:ascii="Times New Roman" w:hAnsi="Times New Roman"/>
                <w:sz w:val="24"/>
                <w:szCs w:val="24"/>
                <w:lang w:eastAsia="ru-RU"/>
              </w:rPr>
            </w:pPr>
            <w:bookmarkStart w:id="9" w:name="sub_371006"/>
            <w:r w:rsidRPr="000469CC">
              <w:rPr>
                <w:rFonts w:ascii="Times New Roman" w:hAnsi="Times New Roman"/>
                <w:color w:val="1A8EBD"/>
                <w:sz w:val="24"/>
                <w:szCs w:val="24"/>
                <w:lang w:eastAsia="ru-RU"/>
              </w:rPr>
              <w:t>6) признания судом безвестно отсутствующим или объявления умершим;</w:t>
            </w:r>
            <w:bookmarkEnd w:id="9"/>
          </w:p>
          <w:p w:rsidR="001C777B" w:rsidRPr="000469CC" w:rsidRDefault="001C777B" w:rsidP="000469CC">
            <w:pPr>
              <w:wordWrap w:val="0"/>
              <w:spacing w:after="0" w:line="240" w:lineRule="auto"/>
              <w:rPr>
                <w:rFonts w:ascii="Times New Roman" w:hAnsi="Times New Roman"/>
                <w:sz w:val="24"/>
                <w:szCs w:val="24"/>
                <w:lang w:eastAsia="ru-RU"/>
              </w:rPr>
            </w:pPr>
            <w:bookmarkStart w:id="10" w:name="sub_371007"/>
            <w:r w:rsidRPr="000469CC">
              <w:rPr>
                <w:rFonts w:ascii="Times New Roman" w:hAnsi="Times New Roman"/>
                <w:color w:val="1A8EBD"/>
                <w:sz w:val="24"/>
                <w:szCs w:val="24"/>
                <w:lang w:eastAsia="ru-RU"/>
              </w:rPr>
              <w:t>7) вступления в отношении его в законную силу обвинительного приговора суда;</w:t>
            </w:r>
            <w:bookmarkEnd w:id="10"/>
          </w:p>
          <w:p w:rsidR="001C777B" w:rsidRPr="000469CC" w:rsidRDefault="001C777B" w:rsidP="000469CC">
            <w:pPr>
              <w:wordWrap w:val="0"/>
              <w:spacing w:after="0" w:line="240" w:lineRule="auto"/>
              <w:rPr>
                <w:rFonts w:ascii="Times New Roman" w:hAnsi="Times New Roman"/>
                <w:sz w:val="24"/>
                <w:szCs w:val="24"/>
                <w:lang w:eastAsia="ru-RU"/>
              </w:rPr>
            </w:pPr>
            <w:bookmarkStart w:id="11" w:name="sub_371008"/>
            <w:r w:rsidRPr="000469CC">
              <w:rPr>
                <w:rFonts w:ascii="Times New Roman" w:hAnsi="Times New Roman"/>
                <w:color w:val="1A8EBD"/>
                <w:sz w:val="24"/>
                <w:szCs w:val="24"/>
                <w:lang w:eastAsia="ru-RU"/>
              </w:rPr>
              <w:t>8) выезда за пределы Российской Федерации на постоянное место жительства;</w:t>
            </w:r>
            <w:bookmarkEnd w:id="11"/>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9) прекращения гражданства Российской Федерации, прекращения гражданства иностранного государства - участника международного договора Российской Федерации, в соответствии с которым иностранный гражданин имеет право быть избранным в органы местного самоуправления, приобретения им гражданства иностранного государства либо получения им вида на жительство или иного документа, подтверждающего право на постоянное проживание гражданина Российской Федерации на территории иностранного государства, не являющегося участником международного договора Российской Федерации, в соответствии с которым гражданин Российской Федерации, имеющий гражданство иностранного государства, имеет право быть избранным в органы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bookmarkStart w:id="12" w:name="sub_371010"/>
            <w:r w:rsidRPr="000469CC">
              <w:rPr>
                <w:rFonts w:ascii="Times New Roman" w:hAnsi="Times New Roman"/>
                <w:color w:val="1A8EBD"/>
                <w:sz w:val="24"/>
                <w:szCs w:val="24"/>
                <w:lang w:eastAsia="ru-RU"/>
              </w:rPr>
              <w:t>10) призыва на военную службу или направления на заменяющую ее альтернативную гражданскую службу;</w:t>
            </w:r>
            <w:bookmarkEnd w:id="12"/>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11) преобразования Нижнешкафтинского сельсовета, осуществляемого в соответствии с частями 3, 5, 7.2 статьи 13 Федерального закона «Об общих принципах организации местного самоуправления в Российской Федерации», а также в случае упразднения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w:t>
            </w:r>
            <w:hyperlink r:id="rId93" w:tgtFrame="ChangingDocument" w:history="1">
              <w:r w:rsidRPr="000469CC">
                <w:rPr>
                  <w:rFonts w:ascii="Times New Roman" w:hAnsi="Times New Roman"/>
                  <w:color w:val="0000FF"/>
                  <w:sz w:val="24"/>
                  <w:szCs w:val="24"/>
                  <w:lang w:eastAsia="ru-RU"/>
                </w:rPr>
                <w:t>решения Комитета местного самоуправления Нижнешкафтинского сельсовета Никольского района Пензенской области от 30.03.2017 № 264-49/02</w:t>
              </w:r>
            </w:hyperlink>
            <w:r w:rsidRPr="000469CC">
              <w:rPr>
                <w:rFonts w:ascii="Times New Roman" w:hAnsi="Times New Roman"/>
                <w:color w:val="0000FF"/>
                <w:sz w:val="24"/>
                <w:szCs w:val="24"/>
                <w:lang w:eastAsia="ru-RU"/>
              </w:rPr>
              <w:t xml:space="preserve">, </w:t>
            </w:r>
            <w:hyperlink r:id="rId94" w:tgtFrame="ChangingDocument" w:history="1">
              <w:r w:rsidRPr="000469CC">
                <w:rPr>
                  <w:rFonts w:ascii="Times New Roman" w:hAnsi="Times New Roman"/>
                  <w:color w:val="0000FF"/>
                  <w:sz w:val="24"/>
                  <w:szCs w:val="24"/>
                  <w:lang w:eastAsia="ru-RU"/>
                </w:rPr>
                <w:t>от 31.08.2017 № 305-56/02</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12) утраты Нижнешкафтинским сельсоветом статуса муниципального образования в связи с его объединением с городским округом;</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13) увеличения численности избирателей Нижнешкафтинского сельсовета более чем на 25 процентов, произошедшего вследствие изменения границ Нижнешкафтинского сельсовета или объединения Нижнешкафтинского сельсовета с городским округом.</w:t>
            </w:r>
          </w:p>
          <w:p w:rsidR="001C777B" w:rsidRPr="000469CC" w:rsidRDefault="001C777B" w:rsidP="000469CC">
            <w:pPr>
              <w:wordWrap w:val="0"/>
              <w:spacing w:after="0" w:line="240" w:lineRule="auto"/>
              <w:ind w:firstLine="540"/>
              <w:jc w:val="both"/>
              <w:rPr>
                <w:rFonts w:ascii="Arial" w:hAnsi="Arial" w:cs="Arial"/>
                <w:sz w:val="24"/>
                <w:szCs w:val="24"/>
                <w:lang w:eastAsia="ru-RU"/>
              </w:rPr>
            </w:pPr>
            <w:r w:rsidRPr="000469CC">
              <w:rPr>
                <w:rFonts w:ascii="Arial" w:hAnsi="Arial" w:cs="Arial"/>
                <w:spacing w:val="-6"/>
                <w:sz w:val="24"/>
                <w:szCs w:val="24"/>
                <w:lang w:eastAsia="ru-RU"/>
              </w:rPr>
              <w:t>9. В случае досрочного прекращения полномочий главы администрации либо применения к нему по решению суда мер процессуального принуждения в виде заключения под стражу или временного отстранения от должности его полномочия в соответствии с решением Комитета местного самоуправления временно исполняет муниципальный служащий.</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pacing w:val="-6"/>
                <w:sz w:val="24"/>
                <w:szCs w:val="24"/>
                <w:lang w:eastAsia="ru-RU"/>
              </w:rPr>
              <w:t>В случае временного отсутствия главы администрации по причине отпуска, временной нетрудоспособности, командировки его полномочия исполняет муниципальный служащий в соответствии с правовым актом администрации.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0"/>
                <w:szCs w:val="20"/>
                <w:lang w:eastAsia="ru-RU"/>
              </w:rPr>
              <w:t xml:space="preserve">(в редакции </w:t>
            </w:r>
            <w:hyperlink r:id="rId95" w:tgtFrame="Logical" w:history="1">
              <w:r w:rsidRPr="000469CC">
                <w:rPr>
                  <w:rFonts w:ascii="Times New Roman" w:hAnsi="Times New Roman"/>
                  <w:color w:val="0000FF"/>
                  <w:sz w:val="20"/>
                  <w:szCs w:val="20"/>
                  <w:lang w:eastAsia="ru-RU"/>
                </w:rPr>
                <w:t>решения Комитета местного самоуправления Нижнешкафтинского сельсовета Никольского района Пензенской области от 29.03.2018 № 366-68/02</w:t>
              </w:r>
            </w:hyperlink>
            <w:r w:rsidRPr="000469CC">
              <w:rPr>
                <w:rFonts w:ascii="Times New Roman" w:hAnsi="Times New Roman"/>
                <w:sz w:val="20"/>
                <w:szCs w:val="20"/>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10. Контракт с главой администрации может быть расторгнут по основаниям, предусмотренным Федеральным законом «Об общих принципах организации местного самоуправления в Российской Федерации».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11. Администрация: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решения Комитета местного самоуправления Нижнешкафтинского сельсовета Никольского района Пензенской области </w:t>
            </w:r>
            <w:hyperlink r:id="rId96" w:tgtFrame="Logical" w:history="1">
              <w:r w:rsidRPr="000469CC">
                <w:rPr>
                  <w:rFonts w:ascii="Times New Roman" w:hAnsi="Times New Roman"/>
                  <w:color w:val="0000FF"/>
                  <w:sz w:val="24"/>
                  <w:szCs w:val="24"/>
                  <w:lang w:eastAsia="ru-RU"/>
                </w:rPr>
                <w:t>от 25.08.2014г. № 353-85/1</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 образует и упраздняет постоянные и временные советы, комиссии, рабочие группы и иные совещательные органы, устанавливает порядок их работы, изменяет их состав, заслушивает отчеты об их работе;</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 осуществляет организационное и материально-техническое обеспечение подготовки и проведения муниципальных выборов, местного референдума, голосования по отзыву депутата Комитета местного самоуправления, выборного должностного лица местного самоуправления, голосования по вопросам изменения границ Нижнешкафтинского сельсовета, преобразования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3) решает вопросы, связанные с владением, пользованием и распоряжением имуществом Нижнешкафтинского сельсовета в соответствии с законодательством Российской Федерации в порядке, установленном Комитетом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4) создает в порядке, предусмотренном решением Комитета местного самоуправления, муниципальные предприятия, устанавливает порядок принятия решения о создании муниципального бюджетного или казенного учреждения, осуществляет финансовое обеспечение деятельности муниципальных казенных учреждений и финансовое обеспечение выполнения муниципального задания бюджетными и автономными муниципальными учреждениями, а также осуществляет полномочия в соответствии с Федеральным законом от 05.04.2013 № 44-ФЗ «О контрактной системе в сфере закупок товаров, работ, услуг для обеспечения государственных и муниципальных нужд»;</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5) осуществляет контроль за деятельностью муниципальных учреждений и предприятий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6) закрепляет в порядке, предусмотренном решением Комитета местного самоуправления, на праве хозяйственного ведения или оперативного управления объекты муниципальной собственности за муниципальными предприятиями, учреждениями; осуществляет в соответствии с законодательством Российской Федерации приватизацию муниципального имущества;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7) утверждает и реализует муниципальные программы в области энергосбережения и повышения энергетической эффективности, организует проведение энергетического обследования многоквартирных домов, помещения в которых составляют муниципальный жилищный фонд в границах Нижнешкафтинского сельсовета, организует и проводит иные мероприятия, предусмотренные законодательством об энергосбережении и о повышении энергетической эффективности;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pacing w:val="-6"/>
                <w:sz w:val="24"/>
                <w:szCs w:val="24"/>
                <w:lang w:eastAsia="ru-RU"/>
              </w:rPr>
              <w:t>8) организует сбор статистических показателей, характеризующих состояние экономики и социальной сферы Нижнешкафтинского сельсовета, и предоставляет указанные данные органам государственной власти в порядке, установленном Правительством Российской Федерации;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0"/>
                <w:szCs w:val="20"/>
                <w:lang w:eastAsia="ru-RU"/>
              </w:rPr>
              <w:t xml:space="preserve">(в редакции </w:t>
            </w:r>
            <w:hyperlink r:id="rId97" w:tgtFrame="Logical" w:history="1">
              <w:r w:rsidRPr="000469CC">
                <w:rPr>
                  <w:rFonts w:ascii="Times New Roman" w:hAnsi="Times New Roman"/>
                  <w:color w:val="0000FF"/>
                  <w:sz w:val="20"/>
                  <w:szCs w:val="20"/>
                  <w:lang w:eastAsia="ru-RU"/>
                </w:rPr>
                <w:t>решения Комитета местного самоуправления Нижнешкафтинского сельсовета Никольского района Пензенской области от 29.03.2018 № 366-68/02</w:t>
              </w:r>
            </w:hyperlink>
            <w:r w:rsidRPr="000469CC">
              <w:rPr>
                <w:rFonts w:ascii="Times New Roman" w:hAnsi="Times New Roman"/>
                <w:sz w:val="20"/>
                <w:szCs w:val="20"/>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9) устанавливает порядок принятия решений о разработке муниципальных программ и их формирования и реализации, порядок проведения и критерии оценки эффективности реализации муниципальных программ, утверждает муниципальные программы, реализуемые за счет средств бюджета Нижнешкафтинского сельсовета; устанавливает порядок разработки, утверждения и реализации ведомственных целевых программ;</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10) осуществляет функции главного распорядителя средств бюджета Нижнешкафтинского сельсовета в случаях и порядке, установленных бюджетным законодательством;</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11) обеспечивает составление проекта бюджета Нижнешкафтинского сельсовета, вносит его с необходимыми документами и материалами на утверждение Комитета местного самоуправления, обеспечивает исполнение бюджета Нижнешкафтинского сельсовета и составление бюджетной отчетности, представляет отчет об исполнении бюджета Нижнешкафтинского сельсовета на утверждение Комитета местного самоуправления, обеспечивает управление муниципальным долгом;</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12) осуществляет бюджетные полномочия главного администратора и администратора доходов бюджета Нижнешкафтинского сельсовета в части администрируемых видов доходов;</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13) осуществляет муниципальные заимствования от имени Нижнешкафтинского сельсовета в соответствии с бюджетным законодательством и настоящим Уставом;</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14) организует профессиональное образование и дополнительное профессиональное образование муниципальных служащих и работников муниципальных учреждений, организует подготовку кадров для муниципальной службы в порядке, предусмотренном законодательством Российской Федерации об образовании и законодательством Российской Федерации о муниципальной службе;</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решения Комитета местного самоуправления Нижнешкафтинского сельсовета Никольского района Пензенской области </w:t>
            </w:r>
            <w:hyperlink r:id="rId98" w:tgtFrame="Logical" w:history="1">
              <w:r w:rsidRPr="000469CC">
                <w:rPr>
                  <w:rFonts w:ascii="Times New Roman" w:hAnsi="Times New Roman"/>
                  <w:color w:val="0000FF"/>
                  <w:sz w:val="24"/>
                  <w:szCs w:val="24"/>
                  <w:lang w:eastAsia="ru-RU"/>
                </w:rPr>
                <w:t>от 25.05.2015г. № 81-16/02</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15) устанавливает тарифы на услуги, предоставляемые муниципальными предприятиями и учреждениями, и работы, выполняемые муниципальными предприятиями и учреждениями, если иное не предусмотрено федеральными законами;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pacing w:val="-6"/>
                <w:sz w:val="24"/>
                <w:szCs w:val="24"/>
                <w:lang w:eastAsia="ru-RU"/>
              </w:rPr>
              <w:t>16) осуществляет полномочия в сфере стратегического планирования, предусмотренные Федеральным законом от 28.06.2014 № 172-ФЗ «О стратегическом планировании в Российской Федерации»;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0"/>
                <w:szCs w:val="20"/>
                <w:lang w:eastAsia="ru-RU"/>
              </w:rPr>
              <w:t xml:space="preserve">(в редакции </w:t>
            </w:r>
            <w:hyperlink r:id="rId99" w:tgtFrame="Logical" w:history="1">
              <w:r w:rsidRPr="000469CC">
                <w:rPr>
                  <w:rFonts w:ascii="Times New Roman" w:hAnsi="Times New Roman"/>
                  <w:color w:val="0000FF"/>
                  <w:sz w:val="20"/>
                  <w:szCs w:val="20"/>
                  <w:lang w:eastAsia="ru-RU"/>
                </w:rPr>
                <w:t>решения Комитета местного самоуправления Нижнешкафтинского сельсовета Никольского района Пензенской области от 29.03.2018 № 366-68/02</w:t>
              </w:r>
            </w:hyperlink>
            <w:r w:rsidRPr="000469CC">
              <w:rPr>
                <w:rFonts w:ascii="Times New Roman" w:hAnsi="Times New Roman"/>
                <w:sz w:val="20"/>
                <w:szCs w:val="20"/>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17) осуществляет полномочия по организации теплоснабжения, предусмотренные Федеральным законом «О теплоснабжении»;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решения Комитета местного самоуправления Нижнешкафтинского сельсовета Никольского района Пензенской области </w:t>
            </w:r>
            <w:hyperlink r:id="rId100" w:tgtFrame="Logical" w:history="1">
              <w:r w:rsidRPr="000469CC">
                <w:rPr>
                  <w:rFonts w:ascii="Times New Roman" w:hAnsi="Times New Roman"/>
                  <w:color w:val="0000FF"/>
                  <w:sz w:val="24"/>
                  <w:szCs w:val="24"/>
                  <w:lang w:eastAsia="ru-RU"/>
                </w:rPr>
                <w:t>от 02.12.2014г. № 32-6/02</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18) осуществляет полномочия в сфере водоснабжения и водоотведения, предусмотренные Федеральным законом «О водоснабжении и водоотведении»;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решения Комитета местного самоуправления Нижнешкафтинского сельсовета Никольского района Пензенской области </w:t>
            </w:r>
            <w:hyperlink r:id="rId101" w:tgtFrame="Logical" w:history="1">
              <w:r w:rsidRPr="000469CC">
                <w:rPr>
                  <w:rFonts w:ascii="Times New Roman" w:hAnsi="Times New Roman"/>
                  <w:color w:val="0000FF"/>
                  <w:sz w:val="24"/>
                  <w:szCs w:val="24"/>
                  <w:lang w:eastAsia="ru-RU"/>
                </w:rPr>
                <w:t>от 02.12.2014г. № 32-6/02</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19) разрабатывает и утверждает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 требования к которым устанавливаются Правительством Российской Федерации.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решения Комитета местного самоуправления Нижнешкафтинского сельсовета Никольского района Пензенской области </w:t>
            </w:r>
            <w:hyperlink r:id="rId102" w:tgtFrame="Logical" w:history="1">
              <w:r w:rsidRPr="000469CC">
                <w:rPr>
                  <w:rFonts w:ascii="Times New Roman" w:hAnsi="Times New Roman"/>
                  <w:color w:val="0000FF"/>
                  <w:sz w:val="24"/>
                  <w:szCs w:val="24"/>
                  <w:lang w:eastAsia="ru-RU"/>
                </w:rPr>
                <w:t>от 02.12.2014г. № 32-6/02</w:t>
              </w:r>
            </w:hyperlink>
            <w:r w:rsidRPr="000469CC">
              <w:rPr>
                <w:rFonts w:ascii="Times New Roman" w:hAnsi="Times New Roman"/>
                <w:sz w:val="24"/>
                <w:szCs w:val="24"/>
                <w:lang w:eastAsia="ru-RU"/>
              </w:rPr>
              <w:t xml:space="preserve">, </w:t>
            </w:r>
            <w:hyperlink r:id="rId103" w:tgtFrame="Logical" w:history="1">
              <w:r w:rsidRPr="000469CC">
                <w:rPr>
                  <w:rFonts w:ascii="Times New Roman" w:hAnsi="Times New Roman"/>
                  <w:color w:val="0000FF"/>
                  <w:sz w:val="24"/>
                  <w:szCs w:val="24"/>
                  <w:lang w:eastAsia="ru-RU"/>
                </w:rPr>
                <w:t>от 06.03.2015г. № 62-12/02</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0"/>
                <w:szCs w:val="20"/>
                <w:lang w:eastAsia="ru-RU"/>
              </w:rPr>
              <w:t xml:space="preserve">(абзац 21 утратил силу </w:t>
            </w:r>
            <w:hyperlink r:id="rId104" w:tgtFrame="Logical" w:history="1">
              <w:r w:rsidRPr="000469CC">
                <w:rPr>
                  <w:rFonts w:ascii="Times New Roman" w:hAnsi="Times New Roman"/>
                  <w:color w:val="0000FF"/>
                  <w:sz w:val="20"/>
                  <w:szCs w:val="20"/>
                  <w:lang w:eastAsia="ru-RU"/>
                </w:rPr>
                <w:t>решением Комитета местного самоуправления Нижнешкафтинского сельсовета Никольского района Пензенской области от 05.10.2018 № 400-77/02</w:t>
              </w:r>
            </w:hyperlink>
            <w:r w:rsidRPr="000469CC">
              <w:rPr>
                <w:rFonts w:ascii="Times New Roman" w:hAnsi="Times New Roman"/>
                <w:sz w:val="20"/>
                <w:szCs w:val="20"/>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20) разрабатывает и утверждает схему размещения нестационарных торговых объектов.</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0"/>
                <w:szCs w:val="20"/>
                <w:lang w:eastAsia="ru-RU"/>
              </w:rPr>
              <w:t xml:space="preserve">(в редакции </w:t>
            </w:r>
            <w:hyperlink r:id="rId105" w:tgtFrame="Logical" w:history="1">
              <w:r w:rsidRPr="000469CC">
                <w:rPr>
                  <w:rFonts w:ascii="Times New Roman" w:hAnsi="Times New Roman"/>
                  <w:color w:val="0000FF"/>
                  <w:sz w:val="20"/>
                  <w:szCs w:val="20"/>
                  <w:lang w:eastAsia="ru-RU"/>
                </w:rPr>
                <w:t>решения Комитета местного самоуправления Нижнешкафтинского сельсовета Никольского района Пензенской области от 05.10.2018 № 400-77/02</w:t>
              </w:r>
            </w:hyperlink>
            <w:r w:rsidRPr="000469CC">
              <w:rPr>
                <w:rFonts w:ascii="Times New Roman" w:hAnsi="Times New Roman"/>
                <w:sz w:val="20"/>
                <w:szCs w:val="20"/>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12. Администрация обладает и иными полномочиями, определенными для местной администрации федеральными законами и законами Пензенской области. К компетенции администрации относится также решение иных вопросов, отнесенных федеральными законами и законами Пензенской области к компетенции органов местного самоуправления, если настоящим Уставом решение этого вопроса не отнесено к компетенции Комитета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0"/>
                <w:szCs w:val="20"/>
                <w:lang w:eastAsia="ru-RU"/>
              </w:rPr>
              <w:t xml:space="preserve">(в редакции </w:t>
            </w:r>
            <w:hyperlink r:id="rId106" w:tgtFrame="Logical" w:history="1">
              <w:r w:rsidRPr="000469CC">
                <w:rPr>
                  <w:rFonts w:ascii="Times New Roman" w:hAnsi="Times New Roman"/>
                  <w:color w:val="0000FF"/>
                  <w:sz w:val="20"/>
                  <w:szCs w:val="20"/>
                  <w:lang w:eastAsia="ru-RU"/>
                </w:rPr>
                <w:t>решения Комитета местного самоуправления Нижнешкафтинского сельсовета Никольского района Пензенской области от 05.10.2018 № 400-77/02</w:t>
              </w:r>
            </w:hyperlink>
            <w:r w:rsidRPr="000469CC">
              <w:rPr>
                <w:rFonts w:ascii="Times New Roman" w:hAnsi="Times New Roman"/>
                <w:sz w:val="20"/>
                <w:szCs w:val="20"/>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Статья 24. Контрольно-счетный орган - ревизионная комиссия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решения Комитета местного самоуправления Нижнешкафтинского сельсовета Никольского района Пензенской области </w:t>
            </w:r>
            <w:hyperlink r:id="rId107" w:tgtFrame="Logical" w:history="1">
              <w:r w:rsidRPr="000469CC">
                <w:rPr>
                  <w:rFonts w:ascii="Times New Roman" w:hAnsi="Times New Roman"/>
                  <w:color w:val="0000FF"/>
                  <w:sz w:val="24"/>
                  <w:szCs w:val="24"/>
                  <w:lang w:eastAsia="ru-RU"/>
                </w:rPr>
                <w:t>от 03.09.2012г. № 148-39/1</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 Ревизионная комиссия Нижнешкафтинского сельсовета (далее – ревизионная комиссия) является постоянно действующим органом внешнего муниципального финансового контроля и образуется Комитетом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 Ревизионная комиссия состоит из председателя и аппарата ревизионной комиссии. Председатель ревизионной комиссии назначается на срок полномочий Комитета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3. Ревизионная комиссия не обладает правами юридического лица и подотчетна Комитету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4. Правовое регулирование организации и деятельности ревизионной комиссии основывается на Конституции Российской Федерации и осуществляется Федеральным законом «Об общих принципах организации местного самоуправления в Российской Федерации», Бюджетным кодексом Российской Федерации, Федеральным законом </w:t>
            </w:r>
            <w:hyperlink r:id="rId108" w:tgtFrame="Logical" w:history="1">
              <w:r w:rsidRPr="000469CC">
                <w:rPr>
                  <w:rFonts w:ascii="Times New Roman" w:hAnsi="Times New Roman"/>
                  <w:color w:val="0000FF"/>
                  <w:sz w:val="24"/>
                  <w:szCs w:val="24"/>
                  <w:lang w:eastAsia="ru-RU"/>
                </w:rPr>
                <w:t>от 07.02.2011 № 6-ФЗ</w:t>
              </w:r>
            </w:hyperlink>
            <w:r w:rsidRPr="000469CC">
              <w:rPr>
                <w:rFonts w:ascii="Times New Roman" w:hAnsi="Times New Roman"/>
                <w:sz w:val="24"/>
                <w:szCs w:val="24"/>
                <w:lang w:eastAsia="ru-RU"/>
              </w:rPr>
              <w:t xml:space="preserve"> «Об общих принципах организации и деятельности контрольно-счетных органов субъектов Российской Федерации и муниципальных образований», другими федеральными законами и иными нормативными правовыми актами Российской Федерации, нормативными правовыми актами Нижнешкафтинского сельсовета. В случаях и порядке, установленных федеральными законами, правовое регулирование организации и деятельности ревизионной комиссии осуществляется также законами Пензенской области.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5. Комитет местного самоуправления вправе заключить соглашение с Собранием представителей Никольского района о передаче контрольно-счетной комиссии Никольского района полномочий ревизионной комиссии по осуществлению внешнего муниципального финансового контроля.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Статья 25. Избирательная комиссия Нижнешкафтинского сельсовета</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sz w:val="24"/>
                <w:szCs w:val="24"/>
                <w:lang w:eastAsia="ru-RU"/>
              </w:rPr>
              <w:t> </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sz w:val="24"/>
                <w:szCs w:val="24"/>
                <w:lang w:eastAsia="ru-RU"/>
              </w:rPr>
              <w:t>1. Избирательная комиссия организует подготовку и проведение муниципальных выборов, местного референдума, голосования по отзыву депутата Комитета местного самоуправления, главы Нижнешкафтинского сельсовета, голосования по вопросам изменения границ Нижнешкафтинского сельсовета, преобразования Нижнешкафтинского сельсовета.</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sz w:val="24"/>
                <w:szCs w:val="24"/>
                <w:lang w:eastAsia="ru-RU"/>
              </w:rPr>
              <w:t>2. Избирательная комиссия является муниципальным органом, который не входит в структуру органов местного самоуправления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3. Избирательная комиссия формируется в количестве шести членов с правом решающего голоса и осуществляет свою деятельность на непостоянной основе.</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sz w:val="24"/>
                <w:szCs w:val="24"/>
                <w:lang w:eastAsia="ru-RU"/>
              </w:rPr>
              <w:t>4. Порядок формирования и полномочия избирательной комиссии устанавливаются федеральным законом и принимаемым в соответствии с ним законом Пензенской области и настоящим Уставом.</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b/>
                <w:bCs/>
                <w:sz w:val="26"/>
                <w:szCs w:val="26"/>
                <w:lang w:eastAsia="ru-RU"/>
              </w:rPr>
              <w:t> </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b/>
                <w:bCs/>
                <w:sz w:val="26"/>
                <w:szCs w:val="26"/>
                <w:lang w:eastAsia="ru-RU"/>
              </w:rPr>
              <w:t>Статья 26. Органы местного самоуправления Нижнешкафтинского сельсовета как юридические лица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 От имени Нижнешкафтинского сельсовета приобретать и осуществлять имущественные и иные права и обязанности, выступать в суде без доверенности могут глава Нижнешкафтинского сельсовета и глава администрации.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 Комитет местного самоуправления, администрация, обладают правами юридического лица, являются муниципальными казенными учреждениями, образуемыми для осуществления управленческих функций, и подлежат государственной регистрации в качестве юридических лиц в соответствии с федеральным законом.</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3. Полное наименование Комитета местного самоуправления – Комитет местного самоуправления Нижнешкафтинского сельсовета Никольского района Пензенской области.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Местонахождение Комитета местного самоуправления: 442696, Пензенская область, Никольский район, село Нижний Шкафт, ул. Центральная, д. 69.</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решения Комитета местного самоуправления Нижнешкафтинского сельсовета Никольского района Пензенской области </w:t>
            </w:r>
            <w:hyperlink r:id="rId109" w:tgtFrame="Logical" w:history="1">
              <w:r w:rsidRPr="000469CC">
                <w:rPr>
                  <w:rFonts w:ascii="Times New Roman" w:hAnsi="Times New Roman"/>
                  <w:color w:val="0000FF"/>
                  <w:sz w:val="24"/>
                  <w:szCs w:val="24"/>
                  <w:lang w:eastAsia="ru-RU"/>
                </w:rPr>
                <w:t>от 09.09.2011г. № 61-16/1</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4. Полное наименование администрации – администрация Нижнешкафтинского сельсовета Никольского района Пензенской области.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Местонахождение администрации: 442696, Пензенская область, Никольский район, село Нижний Шкафт, ул. Центральная, д. 69.</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решения Комитета местного самоуправления Нижнешкафтинского сельсовета Никольского района Пензенской области </w:t>
            </w:r>
            <w:hyperlink r:id="rId110" w:tgtFrame="Logical" w:history="1">
              <w:r w:rsidRPr="000469CC">
                <w:rPr>
                  <w:rFonts w:ascii="Times New Roman" w:hAnsi="Times New Roman"/>
                  <w:color w:val="0000FF"/>
                  <w:sz w:val="24"/>
                  <w:szCs w:val="24"/>
                  <w:lang w:eastAsia="ru-RU"/>
                </w:rPr>
                <w:t>от 09.09.2011г. № 61-16/1</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Статья 27. Муниципальная служба в Нижнешкафтинском сельсовете</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Правовое регулирование муниципальной службы, включая требования к должностям муниципальной службы, определение статуса муниципального служащего, условия и порядок прохождения муниципальной службы, осуществляется федеральным законом, а также принимаемыми в соответствии с ним законами Пензенской области, Уставом Нижнешкафтинского сельсовета и иными муниципальными правовыми актами.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Муниципальный служащий имеет право на льготное обеспечение санаторно-курортным лечением (предоставление льготных путевок, лечебных пособий), а также на иные дополнительные гарантии, предусмотренные законами Пензенской области и устанавливаемые органами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решения Комитета местного самоуправления Нижнешкафтинского сельсовета Никольского района Пензенской области </w:t>
            </w:r>
            <w:hyperlink r:id="rId111" w:tgtFrame="Logical" w:history="1">
              <w:r w:rsidRPr="000469CC">
                <w:rPr>
                  <w:rFonts w:ascii="Times New Roman" w:hAnsi="Times New Roman"/>
                  <w:color w:val="0000FF"/>
                  <w:sz w:val="24"/>
                  <w:szCs w:val="24"/>
                  <w:lang w:eastAsia="ru-RU"/>
                </w:rPr>
                <w:t>от 28.05.2013г. № 210-57/1</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8"/>
                <w:szCs w:val="28"/>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8"/>
                <w:szCs w:val="28"/>
                <w:lang w:eastAsia="ru-RU"/>
              </w:rPr>
              <w:t>Глава IV. Муниципальные правовые акты</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Статья 28. Общие положения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 По вопросам местного значения населением Нижнешкафтинского сельсовета непосредственно и (или) органами местного самоуправления и должностными лицами местного самоуправления Нижнешкафтинского сельсовета принимаются муниципальные правовые акты.</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 По вопросам осуществления отдельных государственных полномочий, переданных органам местного самоуправления Нижнешкафтинского сельсовета федеральными законами и законами Пензенской области, могут приниматься муниципальные правовые акты Нижнешкафтинского сельсовета на основании и во исполнение положений, установленных соответствующими федеральными законами и (или) законами Пензенской области.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3. Муниципальные правовые акты, принятые органами местного самоуправления Нижнешкафтинского сельсовета, подлежат обязательному исполнению на всей территории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За неисполнение муниципальных правовых актов Нижнешкафтинского сельсовета предусматривается ответственность в соответствии с федеральными законами и законами Пензенской области.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4. Муниципальные правовые акты Нижнешкафтинского сельсовета не должны противоречить Конституции Российской Федерации, федеральным конституционным законам, Федеральному закону «Об общих принципах организации местного самоуправления в Российской Федерации», другим федеральным законам и иным нормативным правовым актам Российской Федерации, а также Уставу Пензенской области, законам и иным нормативным правовым актам Пензенской области.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Статья 29. Система муниципальных правовых актов</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 В систему муниципальных правовых актов Нижнешкафтинского сельсовета входят:</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 Устав Нижнешкафтинского сельсовета, правовые акты, принятые на местном референдуме;</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 нормативные и иные правовые акты Комитета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3) правовые акты главы Нижнешкафтинского сельсовета, администрации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 Настоящий Устав и оформленные в виде правовых актов решения, принятые на местном референдуме Нижнешкафтинского сельсовета, являются актами высшей юридической силы в системе муниципальных правовых актов Нижнешкафтинского сельсовета, имеют прямое действие и применяются на всей территории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Иные муниципальные правовые акты Нижнешкафтинского сельсовета не должны противоречить настоящему Уставу и правовым актам, принятым на местном референдуме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3. Комитет местного самоуправления по вопросам, отнесенным к его компетенции федеральными законами, законами Пензенской области, настоящим Уставом, принимает решения, устанавливающие правила, обязательные для исполнения на территории Нижнешкафтинского сельсовета, решение об удалении главы Нижнешкафтинского сельсовета в отставку, а также решения по вопросам организации деятельности Комитета местного самоуправления и по иным вопросам, отнесенным к его компетенции федеральными законами, законами Пензенской области, настоящим Уставом.</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Решения Комитета местного самоуправления, устанавливающие правила, обязательные для исполнения на территории Нижнешкафтинского сельсовета, принимаются большинством голосов от установленной численности депутатов Комитета местного самоуправления, если иное не установлено Федеральным законом «Об общих принципах организации органов местного самоуправления в Российской Федерации».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Решение Комитета местного самоуправления об удалении главы Нижнешкафтинского сельсовета в отставку принимается Комитетом местного самоуправления в соответствии с Федеральным законом «Об общих принципах организации местного самоуправления в Российской Федерации».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4. Глава Нижнешкафтинского сельсовета в пределах своих полномочий, установленных настоящим Уставом и решениями Комитета местного самоуправления, издает постановления и распоряжения по вопросам организации деятельности Комитета местного самоуправления</w:t>
            </w:r>
            <w:r w:rsidRPr="000469CC">
              <w:rPr>
                <w:rFonts w:ascii="Times New Roman" w:hAnsi="Times New Roman"/>
                <w:i/>
                <w:iCs/>
                <w:sz w:val="24"/>
                <w:szCs w:val="24"/>
                <w:lang w:eastAsia="ru-RU"/>
              </w:rPr>
              <w:t>.</w:t>
            </w:r>
            <w:r w:rsidRPr="000469CC">
              <w:rPr>
                <w:rFonts w:ascii="Times New Roman" w:hAnsi="Times New Roman"/>
                <w:sz w:val="24"/>
                <w:szCs w:val="24"/>
                <w:lang w:eastAsia="ru-RU"/>
              </w:rPr>
              <w:t xml:space="preserve"> Глава Нижнешкафтинского сельсовета издает постановления и распоряжения по иным вопросам, отнесенным к его компетенции настоящим Уставом в соответствии с Федеральным законом «Об общих принципах организации местного самоуправления в Российской Федерации», другими федеральными законами.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решения Комитета местного самоуправления Нижнешкафтинского сельсовета Никольского района Пензенской области </w:t>
            </w:r>
            <w:hyperlink r:id="rId112" w:tgtFrame="Logical" w:history="1">
              <w:r w:rsidRPr="000469CC">
                <w:rPr>
                  <w:rFonts w:ascii="Times New Roman" w:hAnsi="Times New Roman"/>
                  <w:color w:val="0000FF"/>
                  <w:sz w:val="24"/>
                  <w:szCs w:val="24"/>
                  <w:lang w:eastAsia="ru-RU"/>
                </w:rPr>
                <w:t>от 20.02.2012г. № 94-27/1</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5. Глава администрации в пределах своих полномочий, установленных федеральными законами, законами Пензенской области, настоящим Уставом, нормативными правовыми актами Комитета местного самоуправления, издает постановления администрации по вопросам местного значения и вопросам, связанным с осуществлением отдельных государственных полномочий, переданных органам местного самоуправления Нижнешкафтинского сельсовета федеральными законами и законами Пензенской области, а также распоряжения администрации по вопросам организации работы администрации</w:t>
            </w:r>
            <w:r w:rsidRPr="000469CC">
              <w:rPr>
                <w:rFonts w:ascii="Times New Roman" w:hAnsi="Times New Roman"/>
                <w:i/>
                <w:iCs/>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Статья 30. Устав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 Устав Нижнешкафтинского сельсовета, решения Комитета местного самоуправления о внесении изменений и дополнений в него принимаются Комитетом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 Проект Устава Нижнешкафтинского сельсовета, проект решения Комитета местного самоуправления о внесении изменений и дополнений в Устав Нижнешкафтинского сельсовета не позднее чем за 30 дней до дня рассмотрения вопроса о принятии Устава Нижнешкафтинского сельсовета, внесении изменений и дополнений в Устав Нижнешкафтинского сельсовета подлежат официальному опубликованию (обнародованию) с одновременным опубликованием (обнародованием) установленного Комитетом местного самоуправления порядка учета предложений по проекту указанного Устава, проекту решения Комитета местного самоуправления о внесении изменений и дополнений в Устав Нижнешкафтинского сельсовета, а также порядка участия граждан в его обсуждении. Не требуется официальное опубликование (обнародование) порядка учета предложений по проекту решения о внесении изменений и дополнений в Устав Нижнешкафтинского сельсовета, а также порядка участия граждан в его обсуждении в случае, когда в Устав Нижнешкафтинского сельсовета вносятся изменения в форме точного воспроизведения положений Конституции Российской Федерации, федеральных законов, Устава Пензенской области или законов Пензенской области в целях приведения Устава Нижнешкафтинского сельсовета в соответствие с этими нормативными правовыми актами.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w:t>
            </w:r>
            <w:hyperlink r:id="rId113" w:tgtFrame="ChangingDocument" w:history="1">
              <w:r w:rsidRPr="000469CC">
                <w:rPr>
                  <w:rFonts w:ascii="Times New Roman" w:hAnsi="Times New Roman"/>
                  <w:color w:val="0000FF"/>
                  <w:sz w:val="24"/>
                  <w:szCs w:val="24"/>
                  <w:lang w:eastAsia="ru-RU"/>
                </w:rPr>
                <w:t>решения Комитета местного самоуправления Нижнешкафтинского сельсовета Никольского района Пензенской области от 30.03.2017 № 264-49/02</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ind w:firstLine="720"/>
              <w:rPr>
                <w:rFonts w:ascii="Times New Roman" w:hAnsi="Times New Roman"/>
                <w:sz w:val="24"/>
                <w:szCs w:val="24"/>
                <w:lang w:eastAsia="ru-RU"/>
              </w:rPr>
            </w:pPr>
            <w:r w:rsidRPr="000469CC">
              <w:rPr>
                <w:rFonts w:ascii="Times New Roman" w:hAnsi="Times New Roman"/>
                <w:sz w:val="24"/>
                <w:szCs w:val="24"/>
                <w:lang w:eastAsia="ru-RU"/>
              </w:rPr>
              <w:t>3. Устав Нижнешкафтинского сельсовета, решение Комитета местного самоуправления о внесении изменений и дополнений в Устав Нижнешкафтинского сельсовета принимаются большинством в две трети голосов от установленной численности депутатов Комитета местного самоуправления.</w:t>
            </w:r>
          </w:p>
          <w:p w:rsidR="001C777B" w:rsidRPr="000469CC" w:rsidRDefault="001C777B" w:rsidP="000469CC">
            <w:pPr>
              <w:wordWrap w:val="0"/>
              <w:spacing w:after="0" w:line="240" w:lineRule="auto"/>
              <w:ind w:firstLine="720"/>
              <w:rPr>
                <w:rFonts w:ascii="Times New Roman" w:hAnsi="Times New Roman"/>
                <w:sz w:val="24"/>
                <w:szCs w:val="24"/>
                <w:lang w:eastAsia="ru-RU"/>
              </w:rPr>
            </w:pPr>
            <w:r w:rsidRPr="000469CC">
              <w:rPr>
                <w:rFonts w:ascii="Times New Roman" w:hAnsi="Times New Roman"/>
                <w:sz w:val="24"/>
                <w:szCs w:val="24"/>
                <w:lang w:eastAsia="ru-RU"/>
              </w:rPr>
              <w:t xml:space="preserve">Изменения и дополнения в Устав Нижнешкафтинского сельсовета вносятся муниципальным правовым актом, который может оформляться: </w:t>
            </w:r>
          </w:p>
          <w:p w:rsidR="001C777B" w:rsidRPr="000469CC" w:rsidRDefault="001C777B" w:rsidP="000469CC">
            <w:pPr>
              <w:wordWrap w:val="0"/>
              <w:spacing w:after="0" w:line="240" w:lineRule="auto"/>
              <w:ind w:firstLine="720"/>
              <w:rPr>
                <w:rFonts w:ascii="Times New Roman" w:hAnsi="Times New Roman"/>
                <w:sz w:val="24"/>
                <w:szCs w:val="24"/>
                <w:lang w:eastAsia="ru-RU"/>
              </w:rPr>
            </w:pPr>
            <w:r w:rsidRPr="000469CC">
              <w:rPr>
                <w:rFonts w:ascii="Times New Roman" w:hAnsi="Times New Roman"/>
                <w:sz w:val="24"/>
                <w:szCs w:val="24"/>
                <w:lang w:eastAsia="ru-RU"/>
              </w:rPr>
              <w:t xml:space="preserve">1) решением Комитета местного самоуправления, подписанным единолично главой Нижнешкафтинского сельсовета, исполняющим полномочия председателя Комитета местного самоуправления;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 отдельным нормативным правовым актом, принятым Комитетом местного самоуправления и подписанным главой Нижнешкафтинского сельсовета. В этом случае на данном правовом акте проставляются реквизиты решения Комитета местного самоуправления о его принятии. Включение в такое решение Комитета местного самоуправления переходных положений и (или) норм о вступлении в силу изменений и дополнений, вносимых в Устав Нижнешкафтинского сельсовета, не допускается.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w:t>
            </w:r>
            <w:hyperlink r:id="rId114" w:tgtFrame="ChangingDocument" w:history="1">
              <w:r w:rsidRPr="000469CC">
                <w:rPr>
                  <w:rFonts w:ascii="Times New Roman" w:hAnsi="Times New Roman"/>
                  <w:color w:val="0000FF"/>
                  <w:sz w:val="24"/>
                  <w:szCs w:val="24"/>
                  <w:lang w:eastAsia="ru-RU"/>
                </w:rPr>
                <w:t>решения Комитета местного самоуправления Нижнешкафтинского сельсовета Никольского района Пензенской области от 31.08.2017 № 305-56/02</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4. Устав Нижнешкафтинского сельсовета, решение Комитета местного самоуправления о внесении изменений и дополнений в Устав Нижнешкафтинского сельсовета подлежат государственной регистрации в территориальном органе уполномоченного федерального органа исполнительной власти в сфере регистрации уставов муниципальных образований порядке, установленном федеральным законом.</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решения Комитета местного самоуправления Нижнешкафтинского сельсовета Никольского района Пензенской области </w:t>
            </w:r>
            <w:hyperlink r:id="rId115" w:tgtFrame="Logical" w:history="1">
              <w:r w:rsidRPr="000469CC">
                <w:rPr>
                  <w:rFonts w:ascii="Times New Roman" w:hAnsi="Times New Roman"/>
                  <w:color w:val="0000FF"/>
                  <w:sz w:val="24"/>
                  <w:szCs w:val="24"/>
                  <w:lang w:eastAsia="ru-RU"/>
                </w:rPr>
                <w:t>от 20.02.2012г. № 94-27/1</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5. Устав Нижнешкафтинского сельсовета, решение Комитета местного самоуправления о внесении изменений и дополнений в Устав Нижнешкафтинского сельсовета подлежат официальному опубликованию (обнародованию) после их государственной регистрации.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6. Глава Нижнешкафтинского сельсовета обязан опубликовать (обнародовать) зарегистрированные Устав, муниципальный правовой акт о внесении изменений и дополнений в Устав в течение семи дней со дня его поступления из территориального органа уполномоченного федерального органа исполнительной власти в сфере регистрации уставов муниципальных образований.</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решения Комитета местного самоуправления Нижнешкафтинского сельсовета Никольского района Пензенской области </w:t>
            </w:r>
            <w:hyperlink r:id="rId116" w:tgtFrame="Logical" w:history="1">
              <w:r w:rsidRPr="000469CC">
                <w:rPr>
                  <w:rFonts w:ascii="Times New Roman" w:hAnsi="Times New Roman"/>
                  <w:color w:val="0000FF"/>
                  <w:sz w:val="24"/>
                  <w:szCs w:val="24"/>
                  <w:lang w:eastAsia="ru-RU"/>
                </w:rPr>
                <w:t>от 20.02.2012г. № 94-27/1</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Статья 31. Решения, принятые путем прямого волеизъявления граждан</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 Решение вопросов местного значения непосредственно гражданами Нижнешкафтинского сельсовета осуществляется путем прямого волеизъявления населения Нижнешкафтинского сельсовета, выраженного на местном референдуме.</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 Если для реализации решения, принятого путем прямого волеизъявления населения Нижнешкафтинского сельсовета, дополнительно требуется принятие (издание) муниципального правового акта, орган местного самоуправления Нижнешкафтинского сельсовета, в компетенцию которого входит принятие (издание) указанного акта, обязаны в течение 15 дней со дня вступления в силу решения, принятого на местном референдуме, определить срок подготовки и (или) принятия соответствующего муниципального правового акта. Указанный срок не может превышать три месяца.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3. Нарушение срока издания муниципального правового акта, необходимого для реализации решения, принятого путем прямого волеизъявления населения Нижнешкафтинского сельсовета, является основанием для отзыва главы Нижнешкафтинского сельсовета</w:t>
            </w:r>
            <w:r w:rsidRPr="000469CC">
              <w:rPr>
                <w:rFonts w:ascii="Times New Roman" w:hAnsi="Times New Roman"/>
                <w:i/>
                <w:iCs/>
                <w:sz w:val="24"/>
                <w:szCs w:val="24"/>
                <w:lang w:eastAsia="ru-RU"/>
              </w:rPr>
              <w:t xml:space="preserve">, </w:t>
            </w:r>
            <w:r w:rsidRPr="000469CC">
              <w:rPr>
                <w:rFonts w:ascii="Times New Roman" w:hAnsi="Times New Roman"/>
                <w:sz w:val="24"/>
                <w:szCs w:val="24"/>
                <w:lang w:eastAsia="ru-RU"/>
              </w:rPr>
              <w:t>досрочного прекращения полномочий главы администрации, осуществляемых на основе контракта, или досрочного прекращения полномочий Комитета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Статья 32. Подготовка муниципальных правовых актов</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sz w:val="24"/>
                <w:szCs w:val="24"/>
                <w:lang w:eastAsia="ru-RU"/>
              </w:rPr>
              <w:t> </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sz w:val="24"/>
                <w:szCs w:val="24"/>
                <w:lang w:eastAsia="ru-RU"/>
              </w:rPr>
              <w:t>1. Проекты муниципальных правовых актов могут вноситься следующими субъектами правотворческой инициативы:</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sz w:val="24"/>
                <w:szCs w:val="24"/>
                <w:lang w:eastAsia="ru-RU"/>
              </w:rPr>
              <w:t>1) депутатами Комитета местного самоуправления;</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sz w:val="24"/>
                <w:szCs w:val="24"/>
                <w:lang w:eastAsia="ru-RU"/>
              </w:rPr>
              <w:t>2) главой Нижнешкафтинского сельсовета;</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sz w:val="24"/>
                <w:szCs w:val="24"/>
                <w:lang w:eastAsia="ru-RU"/>
              </w:rPr>
              <w:t>3) главой администрации;</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sz w:val="24"/>
                <w:szCs w:val="24"/>
                <w:lang w:eastAsia="ru-RU"/>
              </w:rPr>
              <w:t>4) инициативными группами граждан;</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sz w:val="24"/>
                <w:szCs w:val="24"/>
                <w:lang w:eastAsia="ru-RU"/>
              </w:rPr>
              <w:t>5) собранием граждан, конференцией граждан;</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sz w:val="24"/>
                <w:szCs w:val="24"/>
                <w:lang w:eastAsia="ru-RU"/>
              </w:rPr>
              <w:t>6) органами территориального общественного самоуправления;</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sz w:val="24"/>
                <w:szCs w:val="24"/>
                <w:lang w:eastAsia="ru-RU"/>
              </w:rPr>
              <w:t>7) прокурором.</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sz w:val="24"/>
                <w:szCs w:val="24"/>
                <w:lang w:eastAsia="ru-RU"/>
              </w:rPr>
              <w:t>2. Порядок внесения проектов муниципальных правовых актов, перечень и форма прилагаемых к ним документов устанавливаются нормативным правовым актом органа местного самоуправления Нижнешкафтинского сельсовета, на рассмотрение которого вносятся указанные проекты.</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b/>
                <w:bCs/>
                <w:sz w:val="26"/>
                <w:szCs w:val="26"/>
                <w:lang w:eastAsia="ru-RU"/>
              </w:rPr>
              <w:t> </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b/>
                <w:bCs/>
                <w:sz w:val="26"/>
                <w:szCs w:val="26"/>
                <w:lang w:eastAsia="ru-RU"/>
              </w:rPr>
              <w:t>Статья 33. Вступление в силу муниципальных правовых актов</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решения Комитета местного самоуправления Нижнешкафтинского сельсовета Никольского района Пензенской области </w:t>
            </w:r>
            <w:hyperlink r:id="rId117" w:tgtFrame="Logical" w:history="1">
              <w:r w:rsidRPr="000469CC">
                <w:rPr>
                  <w:rFonts w:ascii="Times New Roman" w:hAnsi="Times New Roman"/>
                  <w:color w:val="0000FF"/>
                  <w:sz w:val="24"/>
                  <w:szCs w:val="24"/>
                  <w:lang w:eastAsia="ru-RU"/>
                </w:rPr>
                <w:t>от 25.08.2014г. № 353-85/1</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sz w:val="24"/>
                <w:szCs w:val="24"/>
                <w:lang w:eastAsia="ru-RU"/>
              </w:rPr>
              <w:t> </w:t>
            </w:r>
          </w:p>
          <w:p w:rsidR="001C777B" w:rsidRPr="000469CC" w:rsidRDefault="001C777B" w:rsidP="000469CC">
            <w:pPr>
              <w:wordWrap w:val="0"/>
              <w:spacing w:after="0" w:line="240" w:lineRule="auto"/>
              <w:ind w:firstLine="540"/>
              <w:jc w:val="both"/>
              <w:rPr>
                <w:rFonts w:ascii="Arial" w:hAnsi="Arial" w:cs="Arial"/>
                <w:sz w:val="24"/>
                <w:szCs w:val="24"/>
                <w:lang w:eastAsia="ru-RU"/>
              </w:rPr>
            </w:pPr>
            <w:r w:rsidRPr="000469CC">
              <w:rPr>
                <w:rFonts w:ascii="Arial" w:hAnsi="Arial" w:cs="Arial"/>
                <w:sz w:val="24"/>
                <w:szCs w:val="24"/>
                <w:lang w:eastAsia="ru-RU"/>
              </w:rPr>
              <w:t>1. Устав Нижнешкафтинского сельсовета, решения Комитета местного самоуправления о внесении изменений и дополнений в Устав Нижнешкафтинского сельсовета подлежат официальному опубликованию (обнародованию) после их государственной регистрации и вступают в силу на следующий день после дня их официального опубликования (обнародования).</w:t>
            </w:r>
          </w:p>
          <w:p w:rsidR="001C777B" w:rsidRPr="000469CC" w:rsidRDefault="001C777B" w:rsidP="000469CC">
            <w:pPr>
              <w:wordWrap w:val="0"/>
              <w:spacing w:after="0" w:line="240" w:lineRule="auto"/>
              <w:ind w:firstLine="567"/>
              <w:jc w:val="both"/>
              <w:rPr>
                <w:rFonts w:ascii="Arial" w:hAnsi="Arial" w:cs="Arial"/>
                <w:sz w:val="24"/>
                <w:szCs w:val="24"/>
                <w:lang w:eastAsia="ru-RU"/>
              </w:rPr>
            </w:pPr>
            <w:r w:rsidRPr="000469CC">
              <w:rPr>
                <w:rFonts w:ascii="Arial" w:hAnsi="Arial" w:cs="Arial"/>
                <w:sz w:val="24"/>
                <w:szCs w:val="24"/>
                <w:lang w:eastAsia="ru-RU"/>
              </w:rPr>
              <w:t>Изменения и дополнения, внесенные в Устав Нижнешкафтинского сельсовета и изменяющие структуру органов местного самоуправления, разграничение полномочий между органами местного самоуправления (за исключением случаев приведения Устава Нижнешкафтинского сельсовета в соответствие с федеральными законами, а также изменения полномочий, срока полномочий, порядка избрания выборных должностных лиц местного самоуправления), вступают в силу после истечения срока полномочий Комитета местного самоуправления, принявшего решение о внесении указанных изменений и дополнений в Устав Нижнешкафтинского сельсовета.</w:t>
            </w:r>
          </w:p>
          <w:p w:rsidR="001C777B" w:rsidRPr="000469CC" w:rsidRDefault="001C777B" w:rsidP="000469CC">
            <w:pPr>
              <w:wordWrap w:val="0"/>
              <w:spacing w:after="0" w:line="240" w:lineRule="auto"/>
              <w:ind w:firstLine="567"/>
              <w:jc w:val="both"/>
              <w:rPr>
                <w:rFonts w:ascii="Arial" w:hAnsi="Arial" w:cs="Arial"/>
                <w:sz w:val="24"/>
                <w:szCs w:val="24"/>
                <w:lang w:eastAsia="ru-RU"/>
              </w:rPr>
            </w:pPr>
            <w:r w:rsidRPr="000469CC">
              <w:rPr>
                <w:rFonts w:ascii="Arial" w:hAnsi="Arial" w:cs="Arial"/>
                <w:sz w:val="24"/>
                <w:szCs w:val="24"/>
                <w:lang w:eastAsia="ru-RU"/>
              </w:rPr>
              <w:t xml:space="preserve">(в редакции </w:t>
            </w:r>
            <w:hyperlink r:id="rId118" w:tgtFrame="ChangingDocument" w:history="1">
              <w:r w:rsidRPr="000469CC">
                <w:rPr>
                  <w:rFonts w:ascii="Arial" w:hAnsi="Arial" w:cs="Arial"/>
                  <w:color w:val="0000FF"/>
                  <w:sz w:val="24"/>
                  <w:szCs w:val="24"/>
                  <w:lang w:eastAsia="ru-RU"/>
                </w:rPr>
                <w:t>решения Комитета местного самоуправления Нижнешкафтинского сельсовета Никольского района Пензенской области от 31.08.2017 № 305-56/02</w:t>
              </w:r>
            </w:hyperlink>
            <w:r w:rsidRPr="000469CC">
              <w:rPr>
                <w:rFonts w:ascii="Arial" w:hAnsi="Arial" w:cs="Arial"/>
                <w:color w:val="0000FF"/>
                <w:sz w:val="24"/>
                <w:szCs w:val="24"/>
                <w:lang w:eastAsia="ru-RU"/>
              </w:rPr>
              <w:t xml:space="preserve">, </w:t>
            </w:r>
            <w:hyperlink r:id="rId119" w:tgtFrame="Logical" w:history="1">
              <w:r w:rsidRPr="000469CC">
                <w:rPr>
                  <w:rFonts w:ascii="Arial" w:hAnsi="Arial" w:cs="Arial"/>
                  <w:color w:val="0000FF"/>
                  <w:sz w:val="20"/>
                  <w:szCs w:val="20"/>
                  <w:lang w:eastAsia="ru-RU"/>
                </w:rPr>
                <w:t>от 05.10.2018 № 400-77/02</w:t>
              </w:r>
            </w:hyperlink>
            <w:r w:rsidRPr="000469CC">
              <w:rPr>
                <w:rFonts w:ascii="Arial" w:hAnsi="Arial" w:cs="Arial"/>
                <w:sz w:val="24"/>
                <w:szCs w:val="24"/>
                <w:lang w:eastAsia="ru-RU"/>
              </w:rPr>
              <w:t>)</w:t>
            </w:r>
          </w:p>
          <w:p w:rsidR="001C777B" w:rsidRPr="000469CC" w:rsidRDefault="001C777B" w:rsidP="000469CC">
            <w:pPr>
              <w:wordWrap w:val="0"/>
              <w:spacing w:after="0" w:line="240" w:lineRule="auto"/>
              <w:ind w:firstLine="567"/>
              <w:jc w:val="both"/>
              <w:rPr>
                <w:rFonts w:ascii="Arial" w:hAnsi="Arial" w:cs="Arial"/>
                <w:sz w:val="24"/>
                <w:szCs w:val="24"/>
                <w:lang w:eastAsia="ru-RU"/>
              </w:rPr>
            </w:pPr>
            <w:r w:rsidRPr="000469CC">
              <w:rPr>
                <w:rFonts w:ascii="Arial" w:hAnsi="Arial" w:cs="Arial"/>
                <w:sz w:val="24"/>
                <w:szCs w:val="24"/>
                <w:lang w:eastAsia="ru-RU"/>
              </w:rPr>
              <w:t>2. Правовые акты, принятые на местном референдуме Нижнешкафтинского сельсовета, вступают в силу на следующий день после дня их официального опубликования (обнародования).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3. Решения Комитета местного самоуправления, устанавливающие правила, обязательные для исполнения на территории Нижнешкафтинского сельсовета, вступают в силу на следующий день после дня их официального опубликования (обнародования), если указанными правовыми актами не установлен иной срок вступления в силу после дня их официального опубликования (обнародования).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Решения Комитета местного самоуправления о налогах и сборах вступают в силу в соответствии с Налоговым кодексом Российской Федерации.</w:t>
            </w:r>
          </w:p>
          <w:p w:rsidR="001C777B" w:rsidRPr="000469CC" w:rsidRDefault="001C777B" w:rsidP="000469CC">
            <w:pPr>
              <w:wordWrap w:val="0"/>
              <w:spacing w:after="0" w:line="240" w:lineRule="auto"/>
              <w:ind w:firstLine="567"/>
              <w:jc w:val="both"/>
              <w:rPr>
                <w:rFonts w:ascii="Arial" w:hAnsi="Arial" w:cs="Arial"/>
                <w:sz w:val="24"/>
                <w:szCs w:val="24"/>
                <w:lang w:eastAsia="ru-RU"/>
              </w:rPr>
            </w:pPr>
            <w:r w:rsidRPr="000469CC">
              <w:rPr>
                <w:rFonts w:ascii="Arial" w:hAnsi="Arial" w:cs="Arial"/>
                <w:sz w:val="24"/>
                <w:szCs w:val="24"/>
                <w:lang w:eastAsia="ru-RU"/>
              </w:rPr>
              <w:t>Решения Комитета местного самоуправления по вопросам организации деятельности Комитета местного самоуправления, постановления и распоряжения главы Нижнешкафтинского сельсовета, распоряжения администрации вступают в силу со дня их подписания либо в иные сроки, установленные указанными правовыми актами.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4. Постановления администрации по вопросам местного значения и вопросам, связанным с осуществлением отдельных государственных полномочий, переданных органам местного самоуправления Нижнешкафтинского сельсовета федеральными законами и законами Пензенской области, вступают в силу на следующий день после дня их официального опубликования (обнародования), если указанными правовыми актами не установлен иной срок вступления в силу после дня их официального опубликования (обнародования).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5. Муниципальные нормативные правовые акты, затрагивающие права, свободы и обязанности человека и гражданина, устанавливающие правовой статус организаций, учредителем которых выступает Нижнешкафтинский сельсовет, а также соглашения, заключаемые между органами местного самоуправления, вступают в силу на следующий день после дня их официального опубликования (обнародования).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w:t>
            </w:r>
            <w:hyperlink r:id="rId120" w:tgtFrame="ChangingDocument" w:history="1">
              <w:r w:rsidRPr="000469CC">
                <w:rPr>
                  <w:rFonts w:ascii="Times New Roman" w:hAnsi="Times New Roman"/>
                  <w:color w:val="0000FF"/>
                  <w:sz w:val="24"/>
                  <w:szCs w:val="24"/>
                  <w:lang w:eastAsia="ru-RU"/>
                </w:rPr>
                <w:t>решения Комитета местного самоуправления Нижнешкафтинского сельсовета Никольского района Пензенской области от 31.08.2017 № 305-56/02</w:t>
              </w:r>
            </w:hyperlink>
            <w:r w:rsidRPr="000469CC">
              <w:rPr>
                <w:rFonts w:ascii="Times New Roman" w:hAnsi="Times New Roman"/>
                <w:color w:val="0000FF"/>
                <w:sz w:val="24"/>
                <w:szCs w:val="24"/>
                <w:lang w:eastAsia="ru-RU"/>
              </w:rPr>
              <w:t xml:space="preserve">, </w:t>
            </w:r>
            <w:hyperlink r:id="rId121" w:tgtFrame="Logical" w:history="1">
              <w:r w:rsidRPr="000469CC">
                <w:rPr>
                  <w:rFonts w:ascii="Times New Roman" w:hAnsi="Times New Roman"/>
                  <w:color w:val="0000FF"/>
                  <w:sz w:val="20"/>
                  <w:szCs w:val="20"/>
                  <w:lang w:eastAsia="ru-RU"/>
                </w:rPr>
                <w:t>от 05.10.2018 № 400-77/02</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ind w:firstLine="540"/>
              <w:jc w:val="both"/>
              <w:rPr>
                <w:rFonts w:ascii="Arial" w:hAnsi="Arial" w:cs="Arial"/>
                <w:sz w:val="24"/>
                <w:szCs w:val="24"/>
                <w:lang w:eastAsia="ru-RU"/>
              </w:rPr>
            </w:pPr>
            <w:r w:rsidRPr="000469CC">
              <w:rPr>
                <w:rFonts w:ascii="Arial" w:hAnsi="Arial" w:cs="Arial"/>
                <w:color w:val="000000"/>
                <w:sz w:val="24"/>
                <w:szCs w:val="24"/>
                <w:lang w:eastAsia="ru-RU"/>
              </w:rPr>
              <w:t xml:space="preserve">6. Официальным опубликованием (обнародованием) муниципальных правовых актов или соглашений, заключенных между органами местного самоуправления, является первая публикация полного текста муниципального правового акта или соглашения в информационном бюллетене </w:t>
            </w:r>
            <w:r w:rsidRPr="000469CC">
              <w:rPr>
                <w:rFonts w:ascii="Arial" w:hAnsi="Arial" w:cs="Arial"/>
                <w:spacing w:val="-6"/>
                <w:sz w:val="24"/>
                <w:szCs w:val="24"/>
                <w:lang w:eastAsia="ru-RU"/>
              </w:rPr>
              <w:t>Нижнешкафтинского сельсовета Никольского района Пензенской области</w:t>
            </w:r>
            <w:r w:rsidRPr="000469CC">
              <w:rPr>
                <w:rFonts w:ascii="Arial" w:hAnsi="Arial" w:cs="Arial"/>
                <w:sz w:val="24"/>
                <w:szCs w:val="24"/>
                <w:lang w:eastAsia="ru-RU"/>
              </w:rPr>
              <w:t xml:space="preserve"> «Вести»</w:t>
            </w:r>
            <w:r w:rsidRPr="000469CC">
              <w:rPr>
                <w:rFonts w:ascii="Arial" w:hAnsi="Arial" w:cs="Arial"/>
                <w:color w:val="000000"/>
                <w:sz w:val="24"/>
                <w:szCs w:val="24"/>
                <w:lang w:eastAsia="ru-RU"/>
              </w:rPr>
              <w:t>.</w:t>
            </w:r>
          </w:p>
          <w:p w:rsidR="001C777B" w:rsidRPr="000469CC" w:rsidRDefault="001C777B" w:rsidP="000469CC">
            <w:pPr>
              <w:wordWrap w:val="0"/>
              <w:spacing w:after="0" w:line="240" w:lineRule="auto"/>
              <w:ind w:firstLine="540"/>
              <w:jc w:val="both"/>
              <w:rPr>
                <w:rFonts w:ascii="Arial" w:hAnsi="Arial" w:cs="Arial"/>
                <w:sz w:val="24"/>
                <w:szCs w:val="24"/>
                <w:lang w:eastAsia="ru-RU"/>
              </w:rPr>
            </w:pPr>
            <w:r w:rsidRPr="000469CC">
              <w:rPr>
                <w:rFonts w:ascii="Arial" w:hAnsi="Arial" w:cs="Arial"/>
                <w:color w:val="000000"/>
                <w:sz w:val="24"/>
                <w:szCs w:val="24"/>
                <w:lang w:eastAsia="ru-RU"/>
              </w:rPr>
              <w:t xml:space="preserve">Официальным опубликованием (обнародованием) </w:t>
            </w:r>
            <w:r w:rsidRPr="000469CC">
              <w:rPr>
                <w:rFonts w:ascii="Arial" w:hAnsi="Arial" w:cs="Arial"/>
                <w:sz w:val="24"/>
                <w:szCs w:val="24"/>
                <w:lang w:eastAsia="ru-RU"/>
              </w:rPr>
              <w:t xml:space="preserve">Устава </w:t>
            </w:r>
            <w:r w:rsidRPr="000469CC">
              <w:rPr>
                <w:rFonts w:ascii="Arial" w:hAnsi="Arial" w:cs="Arial"/>
                <w:spacing w:val="-6"/>
                <w:sz w:val="24"/>
                <w:szCs w:val="24"/>
                <w:lang w:eastAsia="ru-RU"/>
              </w:rPr>
              <w:t>Нижнешкафтинского сельсовета</w:t>
            </w:r>
            <w:r w:rsidRPr="000469CC">
              <w:rPr>
                <w:rFonts w:ascii="Arial" w:hAnsi="Arial" w:cs="Arial"/>
                <w:sz w:val="24"/>
                <w:szCs w:val="24"/>
                <w:lang w:eastAsia="ru-RU"/>
              </w:rPr>
              <w:t xml:space="preserve">, решений Комитета местного самоуправления о внесении изменений и дополнений в Устав </w:t>
            </w:r>
            <w:r w:rsidRPr="000469CC">
              <w:rPr>
                <w:rFonts w:ascii="Arial" w:hAnsi="Arial" w:cs="Arial"/>
                <w:spacing w:val="-6"/>
                <w:sz w:val="24"/>
                <w:szCs w:val="24"/>
                <w:lang w:eastAsia="ru-RU"/>
              </w:rPr>
              <w:t>Нижнешкафтинского  сельсовета</w:t>
            </w:r>
            <w:r w:rsidRPr="000469CC">
              <w:rPr>
                <w:rFonts w:ascii="Arial" w:hAnsi="Arial" w:cs="Arial"/>
                <w:color w:val="000000"/>
                <w:sz w:val="24"/>
                <w:szCs w:val="24"/>
                <w:lang w:eastAsia="ru-RU"/>
              </w:rPr>
              <w:t xml:space="preserve"> является  также публикация их текстов </w:t>
            </w:r>
            <w:r w:rsidRPr="000469CC">
              <w:rPr>
                <w:rFonts w:ascii="Arial" w:hAnsi="Arial" w:cs="Arial"/>
                <w:sz w:val="24"/>
                <w:szCs w:val="24"/>
                <w:lang w:eastAsia="ru-RU"/>
              </w:rPr>
              <w:t xml:space="preserve">на портале Министерства юстиции Российской Федерации «Нормативные правовые акты в Российской Федерации» в информационно-телекоммуникационной сети «Интернет» (http://pravo-minjust.ru, http://право-минюст.рф, </w:t>
            </w:r>
            <w:r w:rsidRPr="000469CC">
              <w:rPr>
                <w:rFonts w:ascii="Arial" w:hAnsi="Arial" w:cs="Arial"/>
                <w:color w:val="000000"/>
                <w:sz w:val="24"/>
                <w:szCs w:val="24"/>
                <w:lang w:eastAsia="ru-RU"/>
              </w:rPr>
              <w:t>регистрация в качестве сетевого издания: Эл № ФС77-72471 от 05.03.2018).</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целях обеспечения возможности ознакомления граждан с муниципальными правовыми актами, затрагивающими права, свободы и обязанности человека и гражданина, </w:t>
            </w:r>
            <w:r w:rsidRPr="000469CC">
              <w:rPr>
                <w:rFonts w:ascii="Times New Roman" w:hAnsi="Times New Roman"/>
                <w:color w:val="000000"/>
                <w:sz w:val="24"/>
                <w:szCs w:val="24"/>
                <w:lang w:eastAsia="ru-RU"/>
              </w:rPr>
              <w:t xml:space="preserve">информационный бюллетень </w:t>
            </w:r>
            <w:r w:rsidRPr="000469CC">
              <w:rPr>
                <w:rFonts w:ascii="Times New Roman" w:hAnsi="Times New Roman"/>
                <w:spacing w:val="-6"/>
                <w:sz w:val="24"/>
                <w:szCs w:val="24"/>
                <w:lang w:eastAsia="ru-RU"/>
              </w:rPr>
              <w:t>Нижнешкафтинского сельсовета Никольского района Пензенской области</w:t>
            </w:r>
            <w:r w:rsidRPr="000469CC">
              <w:rPr>
                <w:rFonts w:ascii="Times New Roman" w:hAnsi="Times New Roman"/>
                <w:sz w:val="24"/>
                <w:szCs w:val="24"/>
                <w:lang w:eastAsia="ru-RU"/>
              </w:rPr>
              <w:t xml:space="preserve"> «Вести» в обязательном порядке направляется в библиотеки на территории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0"/>
                <w:szCs w:val="20"/>
                <w:lang w:eastAsia="ru-RU"/>
              </w:rPr>
              <w:t xml:space="preserve">(в редакции </w:t>
            </w:r>
            <w:hyperlink r:id="rId122" w:tgtFrame="Logical" w:history="1">
              <w:r w:rsidRPr="000469CC">
                <w:rPr>
                  <w:rFonts w:ascii="Times New Roman" w:hAnsi="Times New Roman"/>
                  <w:color w:val="0000FF"/>
                  <w:sz w:val="20"/>
                  <w:szCs w:val="20"/>
                  <w:lang w:eastAsia="ru-RU"/>
                </w:rPr>
                <w:t>решения Комитета местного самоуправления Нижнешкафтинского сельсовета Никольского района Пензенской области от 05.10.2018 № 400-77/02</w:t>
              </w:r>
            </w:hyperlink>
            <w:r w:rsidRPr="000469CC">
              <w:rPr>
                <w:rFonts w:ascii="Times New Roman" w:hAnsi="Times New Roman"/>
                <w:sz w:val="20"/>
                <w:szCs w:val="20"/>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8"/>
                <w:szCs w:val="28"/>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8"/>
                <w:szCs w:val="28"/>
                <w:lang w:eastAsia="ru-RU"/>
              </w:rPr>
              <w:t>Глава V. Экономическая основа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Статья 34. Экономическая основа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Экономическую основу местного самоуправления в Нижнешкафтинском сельсовете составляют находящееся в муниципальной собственности имущество, средства бюджета Нижнешкафтинского сельсовета, а также имущественные права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Статья 35. Муниципальное имущество</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решения Комитета местного самоуправления Нижнешкафтинского сельсовета Никольского района Пензенской области </w:t>
            </w:r>
            <w:hyperlink r:id="rId123" w:tgtFrame="Logical" w:history="1">
              <w:r w:rsidRPr="000469CC">
                <w:rPr>
                  <w:rFonts w:ascii="Times New Roman" w:hAnsi="Times New Roman"/>
                  <w:color w:val="0000FF"/>
                  <w:sz w:val="24"/>
                  <w:szCs w:val="24"/>
                  <w:lang w:eastAsia="ru-RU"/>
                </w:rPr>
                <w:t>от 25.08.2014г. № 353-85/1</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 В собственности Нижнешкафтинского сельсовета может находиться: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 имущество, предназначенное для решения установленных Федеральным законом «Об общих принципах организации местного самоуправления в Российской Федерации» вопросов местного значения;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 имущество, предназначенное для осуществления отдельных государственных полномочий, переданных органам местного самоуправления Нижнешкафтинского сельсовета, в случаях, установленных федеральными законами и законами Пензенской области, а также имущество, предназначенное для осуществления отдельных полномочий органов местного самоуправления Никольского района, переданных им в порядке, предусмотренном частью 4 статьи 15 Федерального закона «Об общих принципах организации местного самоуправления в Российской Федерации»;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3) имущество, предназначенное для обеспечения деятельности органов местного самоуправления и должностных лиц местного самоуправления Нижнешкафтинского сельсовета, муниципальных служащих, работников муниципальных предприятий и учреждений в соответствии с решениями Комитета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4) имущество, необходимое для решения вопросов, право решения которых предоставлено органам местного самоуправления Нижнешкафтинского сельсовета федеральными законами и которые не отнесены к вопросам местного значения;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5) имущество, предназначенное для решения вопросов местного значения в соответствии с частью 3 статьи 14 Федерального закона «Об общих принципах организации местного самоуправления в Российской Федерации», а также имущество, предназначенное для осуществления полномочий по решению вопросов местного значения в соответствии с частями 1 и 1.1 статьи 17 Федерального закона «Об общих принципах организации местного самоуправления в Российской Федерации».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Статья 36. Владение, пользование и распоряжение муниципальным имуществом</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 Органы местного самоуправления Нижнешкафтинского сельсовета от имени Нижнешкафтинского сельсовета самостоятельно владеют, пользуются и распоряжаются муниципальным имуществом в соответствии с Конституцией Российской Федерации, федеральными законами и принимаемыми в соответствии с ними нормативными правовыми актами органов местного самоуправления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 Органы местного самоуправления Нижнешкафтинского сельсовета вправе передавать имущество Нижнешкафтинскому сельсовету во временное или в постоянное пользование физическим и юридическим лицам, органам государственной власти Российской Федерации, органам государственной власти Пензенской области и органам местного самоуправления иных муниципальных образований, отчуждать, совершать иные сделки в соответствии с федеральными законами.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3. Нижнешкафтинский сельсовет может создавать муниципальные предприятия и учреждения, участвовать в создании хозяйственных обществ, в том числе межмуниципальных, необходимых для осуществления полномочий по решению вопросов местного значения. Функции и полномочия учредителя в отношении муниципальных предприятий и учреждений осуществляет администрация.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Администрация определяет цели, условия и порядок деятельности муниципальных предприятий и учреждений, утверждает их уставы, назначает на должность и освобождает от должности руководителей данных предприятий и учреждений, заслушивает отчеты об их деятельности в порядке, предусмотренном настоящим Уставом.</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Комитет местного самоуправления ежегодно, а глава администрации не реже одного раза в квартал заслушивают отчеты руководителей муниципальных предприятий и учреждений об их деятельности.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Администрация от имени муниципального образования субсидиарно отвечает по обязательствам муниципальных казенных учреждений и обеспечивает их исполнение в порядке, установленном федеральным законом.</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 xml:space="preserve">Статья 37. Исключена - решение Комитета местного самоуправления Нижнешкафтинского сельсовета Никольского района Пензенской области </w:t>
            </w:r>
            <w:hyperlink r:id="rId124" w:tgtFrame="Logical" w:history="1">
              <w:r w:rsidRPr="000469CC">
                <w:rPr>
                  <w:rFonts w:ascii="Times New Roman" w:hAnsi="Times New Roman"/>
                  <w:b/>
                  <w:bCs/>
                  <w:color w:val="0000FF"/>
                  <w:sz w:val="26"/>
                  <w:szCs w:val="26"/>
                  <w:lang w:eastAsia="ru-RU"/>
                </w:rPr>
                <w:t>от 16.12.2013г. № 284-70/1</w:t>
              </w:r>
            </w:hyperlink>
          </w:p>
          <w:p w:rsidR="001C777B" w:rsidRPr="000469CC" w:rsidRDefault="001C777B" w:rsidP="000469CC">
            <w:pPr>
              <w:shd w:val="clear" w:color="auto" w:fill="FFFFFF"/>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 </w:t>
            </w:r>
          </w:p>
          <w:p w:rsidR="001C777B" w:rsidRPr="000469CC" w:rsidRDefault="001C777B" w:rsidP="000469CC">
            <w:pPr>
              <w:shd w:val="clear" w:color="auto" w:fill="FFFFFF"/>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Статья 38. Бюджет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решения Комитета местного самоуправления Нижнешкафтинского сельсовета Никольского района Пензенской области </w:t>
            </w:r>
            <w:hyperlink r:id="rId125" w:tgtFrame="Logical" w:history="1">
              <w:r w:rsidRPr="000469CC">
                <w:rPr>
                  <w:rFonts w:ascii="Times New Roman" w:hAnsi="Times New Roman"/>
                  <w:color w:val="0000FF"/>
                  <w:sz w:val="24"/>
                  <w:szCs w:val="24"/>
                  <w:lang w:eastAsia="ru-RU"/>
                </w:rPr>
                <w:t>от 02.12.2014г. № 32-6/02</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sz w:val="24"/>
                <w:szCs w:val="24"/>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 Нижнешкафтинский сельсовет как муниципальное образование имеет собственный бюджет (местный бюджет).</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sz w:val="24"/>
                <w:szCs w:val="24"/>
                <w:lang w:eastAsia="ru-RU"/>
              </w:rPr>
              <w:t>2. Составление и рассмотрение проекта бюджета Нижнешкафтинского</w:t>
            </w:r>
            <w:r w:rsidRPr="000469CC">
              <w:rPr>
                <w:rFonts w:ascii="Arial" w:hAnsi="Arial" w:cs="Arial"/>
                <w:i/>
                <w:iCs/>
                <w:sz w:val="24"/>
                <w:szCs w:val="24"/>
                <w:lang w:eastAsia="ru-RU"/>
              </w:rPr>
              <w:t xml:space="preserve"> </w:t>
            </w:r>
            <w:r w:rsidRPr="000469CC">
              <w:rPr>
                <w:rFonts w:ascii="Arial" w:hAnsi="Arial" w:cs="Arial"/>
                <w:sz w:val="24"/>
                <w:szCs w:val="24"/>
                <w:lang w:eastAsia="ru-RU"/>
              </w:rPr>
              <w:t>сельсовета, утверждение и исполнение бюджета Нижнешкафтинского сельсовета, осуществление контроля за его исполнением, составление и утверждение отчета об исполнении бюджета Нижнешкафтинского сельсовета осуществляются органами местного самоуправления Нижнешкафтинского сельсовета самостоятельно с соблюдением требований, установленных Бюджетным кодексом Российской Федерации.</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b/>
                <w:bCs/>
                <w:sz w:val="26"/>
                <w:szCs w:val="26"/>
                <w:lang w:eastAsia="ru-RU"/>
              </w:rPr>
              <w:t> </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b/>
                <w:bCs/>
                <w:sz w:val="26"/>
                <w:szCs w:val="26"/>
                <w:lang w:eastAsia="ru-RU"/>
              </w:rPr>
              <w:t>Статья 39. Порядок составления проекта бюджета Нижнешкафтинского сельсовета</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sz w:val="24"/>
                <w:szCs w:val="24"/>
                <w:lang w:eastAsia="ru-RU"/>
              </w:rPr>
              <w:t> </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sz w:val="24"/>
                <w:szCs w:val="24"/>
                <w:lang w:eastAsia="ru-RU"/>
              </w:rPr>
              <w:t>1. Проект бюджета Нижнешкафтинского сельсовета составляется на основе прогноза социально-экономического развития в целях финансового обеспечения расходных обязательств.</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 Проект бюджета Нижнешкафтинского сельсовета составляется и утверждается сроком на три года (очередной финансовый год и плановый период) в соответствии с решением Комитета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3. Порядок и сроки составления проекта бюджета Нижнешкафтинского сельсовета устанавливаются администрацией с соблюдением требований, устанавливаемых Бюджетным кодексом Российской Федерации и решениями Комитета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Статья 40. Утверждение бюджета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 Одновременно с проектом бюджета Нижнешкафтинского сельсовета в Комитет местного самоуправления представляются документы и материалы в соответствии с Бюджетным кодексом Российской Федерации.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2. Порядок рассмотрения проекта решения о бюджете Нижнешкафтинского сельсовета и его утверждения определяется решением Комитета местного самоуправления в соответствии с требованиями Бюджетного кодекса Российской Федерации и должен предусматривать вступление в силу решения о бюджете Нижнешкафтинского сельсовета с 1 января очередного финансового года, а также утверждение указанным решением показателей и характеристик (приложений) в соответствии Бюджетным кодексом Российской Федерации.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Статья 41. Исполнение бюджета Нижнешкафтинского сельсовета</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sz w:val="24"/>
                <w:szCs w:val="24"/>
                <w:lang w:eastAsia="ru-RU"/>
              </w:rPr>
              <w:t> </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sz w:val="24"/>
                <w:szCs w:val="24"/>
                <w:lang w:eastAsia="ru-RU"/>
              </w:rPr>
              <w:t>1. Исполнение бюджета Нижнешкафтинского сельсовета обеспечивается администрацией в соответствии с Бюджетным кодексом Российской Федерации.</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sz w:val="24"/>
                <w:szCs w:val="24"/>
                <w:lang w:eastAsia="ru-RU"/>
              </w:rPr>
              <w:t>2. Кассовое обслуживание исполнения бюджета Нижнешкафтинского сельсовета осуществляется в порядке, установленном Бюджетным кодексом Российской Федерации.</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b/>
                <w:bCs/>
                <w:sz w:val="26"/>
                <w:szCs w:val="26"/>
                <w:lang w:eastAsia="ru-RU"/>
              </w:rPr>
              <w:t> </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b/>
                <w:bCs/>
                <w:sz w:val="26"/>
                <w:szCs w:val="26"/>
                <w:lang w:eastAsia="ru-RU"/>
              </w:rPr>
              <w:t>Статья 42. Отчет об исполнении бюджета Нижнешкафтинского сельсовета</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sz w:val="24"/>
                <w:szCs w:val="24"/>
                <w:lang w:eastAsia="ru-RU"/>
              </w:rPr>
              <w:t> </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sz w:val="24"/>
                <w:szCs w:val="24"/>
                <w:lang w:eastAsia="ru-RU"/>
              </w:rPr>
              <w:t>1. Отчет об исполнении бюджета Нижнешкафтинского сельсовета содержит данные об исполнении бюджета по доходам, расходам и источникам финансирования дефицита бюджета в соответствии с бюджетной классификацией Российской Федерации.</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sz w:val="24"/>
                <w:szCs w:val="24"/>
                <w:lang w:eastAsia="ru-RU"/>
              </w:rPr>
              <w:t>2. Бюджетная отчетность Нижнешкафтинского сельсовета составляется администрацией Нижнешкафтинского сельсовета на основании сводной бюджетной отчетности соответствующих главных администраторов бюджетных средств.</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sz w:val="24"/>
                <w:szCs w:val="24"/>
                <w:lang w:eastAsia="ru-RU"/>
              </w:rPr>
              <w:t>3. Бюджетная отчетность Нижнешкафтинского сельсовета является годовой. Отчет об исполнении бюджета является ежеквартальным.</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4. Отчет об исполнении бюджета Нижнешкафтинского сельсовета за первый квартал, полугодие и девять месяцев текущего финансового года утверждается администрацией и направляется в Комитет местного самоуправления и ревизионную комиссию.</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Годовые отчеты об исполнении бюджета Нижнешкафтинского сельсовета подлежат утверждению решением Комитета местного самоуправления.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5. Порядок представления, рассмотрения и утверждения годового отчета об исполнении бюджета Нижнешкафтинского сельсовета устанавливается Комитетом местного самоуправления в соответствии с Бюджетным кодексом Российской Федерации.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6. По результатам рассмотрения годового отчета об исполнении бюджета Нижнешкафтинского сельсовета Комитет местного самоуправления принимает решение об утверждении либо об отклонении решения об исполнении бюджета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В случае отклонения Комитетом местного самоуправления решения об исполнении бюджета Нижнешкафтинского сельсовета он возвращается для устранения фактов недостоверного или неполного отражения данных и повторного представления в срок, не превышающий один месяц.</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7. Годовой отчет об исполнении бюджета Нижнешкафтинского сельсовета представляется в Комитет местного самоуправления не позднее 1 мая текущего года.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8. Решением об исполнении бюджета Нижнешкафтинского сельсовета утверждается отчет об исполнении бюджета за отчетный финансовый год с указанием общего объема доходов, расходов и дефицита (профицита) бюджета.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Статья 43. Контроль за исполнением бюджета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 Контроль за исполнением бюджета Нижнешкафтинского сельсовета осуществляет ревизионная комиссия.</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sz w:val="24"/>
                <w:szCs w:val="24"/>
                <w:lang w:eastAsia="ru-RU"/>
              </w:rPr>
              <w:t>2. Ревизионная комиссия готовит заключения на годовой отчет об исполнении бюджета Нижнешкафтинского сельсовета, проводит экспертизу проекта бюджета Нижнешкафтинского сельсовета, муниципальных программ и правовых актов, регулирующих бюджетные правоотношения.</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решения Комитета местного самоуправления Нижнешкафтинского сельсовета Никольского района Пензенской области </w:t>
            </w:r>
            <w:hyperlink r:id="rId126" w:tgtFrame="Logical" w:history="1">
              <w:r w:rsidRPr="000469CC">
                <w:rPr>
                  <w:rFonts w:ascii="Times New Roman" w:hAnsi="Times New Roman"/>
                  <w:color w:val="0000FF"/>
                  <w:sz w:val="24"/>
                  <w:szCs w:val="24"/>
                  <w:lang w:eastAsia="ru-RU"/>
                </w:rPr>
                <w:t>от 09.09.2013г. № 247-63/1</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b/>
                <w:bCs/>
                <w:sz w:val="26"/>
                <w:szCs w:val="26"/>
                <w:lang w:eastAsia="ru-RU"/>
              </w:rPr>
              <w:t> </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b/>
                <w:bCs/>
                <w:sz w:val="26"/>
                <w:szCs w:val="26"/>
                <w:lang w:eastAsia="ru-RU"/>
              </w:rPr>
              <w:t>Статья 44. Муниципальный долг</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Управление муниципальным долгом осуществляется администрацией в соответствии с Бюджетным кодексом Российской Федерации и с учетом соблюдения ограничений, установленных статьями 106, 107, 111 и 114 Бюджетного кодекса Российской Федерации.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8"/>
                <w:szCs w:val="28"/>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8"/>
                <w:szCs w:val="28"/>
                <w:lang w:eastAsia="ru-RU"/>
              </w:rPr>
              <w:t>Глава VI. Ответственность органов местного самоуправления и должностных лиц местного самоуправления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Статья 45. Ответственность органов местного самоуправления и должностных лиц местного самоуправления Нижнешкафтинского сельсовета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Органа местного самоуправления и должностные лица местного самоуправления и должностные лица местного самоуправления Нижнешкафтинского сельсовета несут ответственность перед населением Нижнешкафтинского сельсовета, государством, физическими и юридическими лицами в соответствии с федеральными законами.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Статья 46. Ответственность органов местного самоуправления, депутатов Комитета местного самоуправления, выборного должностного лица перед населением Нижнешкафтинского сельсовета</w:t>
            </w:r>
          </w:p>
          <w:p w:rsidR="001C777B" w:rsidRPr="000469CC" w:rsidRDefault="001C777B" w:rsidP="000469CC">
            <w:pPr>
              <w:wordWrap w:val="0"/>
              <w:spacing w:after="0" w:line="240" w:lineRule="auto"/>
              <w:ind w:firstLine="567"/>
              <w:jc w:val="both"/>
              <w:rPr>
                <w:rFonts w:ascii="Arial" w:hAnsi="Arial" w:cs="Arial"/>
                <w:sz w:val="24"/>
                <w:szCs w:val="24"/>
                <w:lang w:eastAsia="ru-RU"/>
              </w:rPr>
            </w:pPr>
            <w:r w:rsidRPr="000469CC">
              <w:rPr>
                <w:rFonts w:ascii="Arial" w:hAnsi="Arial" w:cs="Arial"/>
                <w:sz w:val="24"/>
                <w:szCs w:val="24"/>
                <w:lang w:eastAsia="ru-RU"/>
              </w:rPr>
              <w:t> </w:t>
            </w:r>
          </w:p>
          <w:p w:rsidR="001C777B" w:rsidRPr="000469CC" w:rsidRDefault="001C777B" w:rsidP="000469CC">
            <w:pPr>
              <w:wordWrap w:val="0"/>
              <w:spacing w:after="0" w:line="240" w:lineRule="auto"/>
              <w:ind w:firstLine="567"/>
              <w:jc w:val="both"/>
              <w:rPr>
                <w:rFonts w:ascii="Arial" w:hAnsi="Arial" w:cs="Arial"/>
                <w:sz w:val="24"/>
                <w:szCs w:val="24"/>
                <w:lang w:eastAsia="ru-RU"/>
              </w:rPr>
            </w:pPr>
            <w:r w:rsidRPr="000469CC">
              <w:rPr>
                <w:rFonts w:ascii="Arial" w:hAnsi="Arial" w:cs="Arial"/>
                <w:sz w:val="24"/>
                <w:szCs w:val="24"/>
                <w:lang w:eastAsia="ru-RU"/>
              </w:rPr>
              <w:t>1. Ответственность органов местного самоуправления Нижнешкафтинского сельсовета перед населением наступает на основании вступившего в законную силу решения суда.</w:t>
            </w:r>
          </w:p>
          <w:p w:rsidR="001C777B" w:rsidRPr="000469CC" w:rsidRDefault="001C777B" w:rsidP="000469CC">
            <w:pPr>
              <w:wordWrap w:val="0"/>
              <w:spacing w:after="0" w:line="240" w:lineRule="auto"/>
              <w:ind w:firstLine="567"/>
              <w:jc w:val="both"/>
              <w:rPr>
                <w:rFonts w:ascii="Arial" w:hAnsi="Arial" w:cs="Arial"/>
                <w:sz w:val="24"/>
                <w:szCs w:val="24"/>
                <w:lang w:eastAsia="ru-RU"/>
              </w:rPr>
            </w:pPr>
            <w:r w:rsidRPr="000469CC">
              <w:rPr>
                <w:rFonts w:ascii="Arial" w:hAnsi="Arial" w:cs="Arial"/>
                <w:sz w:val="24"/>
                <w:szCs w:val="24"/>
                <w:lang w:eastAsia="ru-RU"/>
              </w:rPr>
              <w:t>2. Основанием наступления ответственности депутата Комитета местного самоуправления, выборного должностного лица перед населением Нижнешкафтинского сельсовета является вступившее в законную силу решение суда, установившее наличие обстоятельств, указанных в части 2 статьи 9 настоящего Устава.</w:t>
            </w:r>
          </w:p>
          <w:p w:rsidR="001C777B" w:rsidRPr="000469CC" w:rsidRDefault="001C777B" w:rsidP="000469CC">
            <w:pPr>
              <w:wordWrap w:val="0"/>
              <w:spacing w:after="0" w:line="240" w:lineRule="auto"/>
              <w:ind w:firstLine="567"/>
              <w:jc w:val="both"/>
              <w:rPr>
                <w:rFonts w:ascii="Arial" w:hAnsi="Arial" w:cs="Arial"/>
                <w:sz w:val="24"/>
                <w:szCs w:val="24"/>
                <w:lang w:eastAsia="ru-RU"/>
              </w:rPr>
            </w:pPr>
            <w:r w:rsidRPr="000469CC">
              <w:rPr>
                <w:rFonts w:ascii="Arial" w:hAnsi="Arial" w:cs="Arial"/>
                <w:sz w:val="24"/>
                <w:szCs w:val="24"/>
                <w:lang w:eastAsia="ru-RU"/>
              </w:rPr>
              <w:t>3. При наличии указанного в части 2 настоящей статьи основания наступления ответственности, население Нижнешкафтинского сельсовета вправе отозвать депутата Комитета местного самоуправления, выборное должностное лицо путем осуществления голосования по данному вопросу в порядке, предусмотренном настоящим Уставом.</w:t>
            </w:r>
          </w:p>
          <w:p w:rsidR="001C777B" w:rsidRPr="000469CC" w:rsidRDefault="001C777B" w:rsidP="000469CC">
            <w:pPr>
              <w:wordWrap w:val="0"/>
              <w:spacing w:after="0" w:line="240" w:lineRule="auto"/>
              <w:ind w:firstLine="567"/>
              <w:jc w:val="both"/>
              <w:rPr>
                <w:rFonts w:ascii="Arial" w:hAnsi="Arial" w:cs="Arial"/>
                <w:sz w:val="24"/>
                <w:szCs w:val="24"/>
                <w:lang w:eastAsia="ru-RU"/>
              </w:rPr>
            </w:pPr>
            <w:r w:rsidRPr="000469CC">
              <w:rPr>
                <w:rFonts w:ascii="Arial" w:hAnsi="Arial" w:cs="Arial"/>
                <w:sz w:val="24"/>
                <w:szCs w:val="24"/>
                <w:lang w:eastAsia="ru-RU"/>
              </w:rPr>
              <w:t>4. Порядок решения вопроса о наступлении ответственности органов местного самоуправления Нижнешкафтинского сельсовета, депутатов Комитета местного самоуправления, выборного должностного лица местного самоуправления определен настоящим Уставом.</w:t>
            </w:r>
          </w:p>
          <w:p w:rsidR="001C777B" w:rsidRPr="000469CC" w:rsidRDefault="001C777B" w:rsidP="000469CC">
            <w:pPr>
              <w:wordWrap w:val="0"/>
              <w:spacing w:after="0" w:line="240" w:lineRule="auto"/>
              <w:ind w:firstLine="567"/>
              <w:jc w:val="both"/>
              <w:rPr>
                <w:rFonts w:ascii="Arial" w:hAnsi="Arial" w:cs="Arial"/>
                <w:sz w:val="24"/>
                <w:szCs w:val="24"/>
                <w:lang w:eastAsia="ru-RU"/>
              </w:rPr>
            </w:pPr>
            <w:r w:rsidRPr="000469CC">
              <w:rPr>
                <w:rFonts w:ascii="Arial" w:hAnsi="Arial" w:cs="Arial"/>
                <w:b/>
                <w:bCs/>
                <w:sz w:val="26"/>
                <w:szCs w:val="26"/>
                <w:lang w:eastAsia="ru-RU"/>
              </w:rPr>
              <w:t> </w:t>
            </w:r>
          </w:p>
          <w:p w:rsidR="001C777B" w:rsidRPr="000469CC" w:rsidRDefault="001C777B" w:rsidP="000469CC">
            <w:pPr>
              <w:wordWrap w:val="0"/>
              <w:spacing w:after="0" w:line="240" w:lineRule="auto"/>
              <w:ind w:firstLine="567"/>
              <w:jc w:val="both"/>
              <w:rPr>
                <w:rFonts w:ascii="Arial" w:hAnsi="Arial" w:cs="Arial"/>
                <w:sz w:val="24"/>
                <w:szCs w:val="24"/>
                <w:lang w:eastAsia="ru-RU"/>
              </w:rPr>
            </w:pPr>
            <w:r w:rsidRPr="000469CC">
              <w:rPr>
                <w:rFonts w:ascii="Arial" w:hAnsi="Arial" w:cs="Arial"/>
                <w:b/>
                <w:bCs/>
                <w:sz w:val="26"/>
                <w:szCs w:val="26"/>
                <w:lang w:eastAsia="ru-RU"/>
              </w:rPr>
              <w:t>Статья 47. Ответственность органов местного самоуправления и должностных лиц местного самоуправления Нижнешкафтинского сельсовета перед государством</w:t>
            </w:r>
          </w:p>
          <w:p w:rsidR="001C777B" w:rsidRPr="000469CC" w:rsidRDefault="001C777B" w:rsidP="000469CC">
            <w:pPr>
              <w:wordWrap w:val="0"/>
              <w:spacing w:after="0" w:line="240" w:lineRule="auto"/>
              <w:ind w:firstLine="567"/>
              <w:jc w:val="both"/>
              <w:rPr>
                <w:rFonts w:ascii="Arial" w:hAnsi="Arial" w:cs="Arial"/>
                <w:sz w:val="24"/>
                <w:szCs w:val="24"/>
                <w:lang w:eastAsia="ru-RU"/>
              </w:rPr>
            </w:pPr>
            <w:r w:rsidRPr="000469CC">
              <w:rPr>
                <w:rFonts w:ascii="Arial" w:hAnsi="Arial" w:cs="Arial"/>
                <w:sz w:val="24"/>
                <w:szCs w:val="24"/>
                <w:lang w:eastAsia="ru-RU"/>
              </w:rPr>
              <w:t> </w:t>
            </w:r>
          </w:p>
          <w:p w:rsidR="001C777B" w:rsidRPr="000469CC" w:rsidRDefault="001C777B" w:rsidP="000469CC">
            <w:pPr>
              <w:wordWrap w:val="0"/>
              <w:spacing w:after="0" w:line="240" w:lineRule="auto"/>
              <w:ind w:firstLine="567"/>
              <w:jc w:val="both"/>
              <w:rPr>
                <w:rFonts w:ascii="Arial" w:hAnsi="Arial" w:cs="Arial"/>
                <w:sz w:val="24"/>
                <w:szCs w:val="24"/>
                <w:lang w:eastAsia="ru-RU"/>
              </w:rPr>
            </w:pPr>
            <w:r w:rsidRPr="000469CC">
              <w:rPr>
                <w:rFonts w:ascii="Arial" w:hAnsi="Arial" w:cs="Arial"/>
                <w:sz w:val="24"/>
                <w:szCs w:val="24"/>
                <w:lang w:eastAsia="ru-RU"/>
              </w:rPr>
              <w:t>Ответственность органов местного самоуправления и должностных лиц местного самоуправления Нижнешкафтинского сельсовета перед государством наступает на основании решения соответствующего суда в случае нарушения ими Конституции Российской Федерации, федеральных конституционных законов, федеральных законов, Устава Пензенской области, законов Пензенской области, настоящего Устава, а также в случае ненадлежащего осуществления указанными органами и должностными лицами переданных им отдельных государственных полномочий.</w:t>
            </w:r>
          </w:p>
          <w:p w:rsidR="001C777B" w:rsidRPr="000469CC" w:rsidRDefault="001C777B" w:rsidP="000469CC">
            <w:pPr>
              <w:wordWrap w:val="0"/>
              <w:spacing w:after="0" w:line="240" w:lineRule="auto"/>
              <w:ind w:firstLine="567"/>
              <w:jc w:val="both"/>
              <w:rPr>
                <w:rFonts w:ascii="Arial" w:hAnsi="Arial" w:cs="Arial"/>
                <w:sz w:val="24"/>
                <w:szCs w:val="24"/>
                <w:lang w:eastAsia="ru-RU"/>
              </w:rPr>
            </w:pPr>
            <w:r w:rsidRPr="000469CC">
              <w:rPr>
                <w:rFonts w:ascii="Arial" w:hAnsi="Arial" w:cs="Arial"/>
                <w:b/>
                <w:bCs/>
                <w:sz w:val="26"/>
                <w:szCs w:val="26"/>
                <w:lang w:eastAsia="ru-RU"/>
              </w:rPr>
              <w:t> </w:t>
            </w:r>
          </w:p>
          <w:p w:rsidR="001C777B" w:rsidRPr="000469CC" w:rsidRDefault="001C777B" w:rsidP="000469CC">
            <w:pPr>
              <w:wordWrap w:val="0"/>
              <w:spacing w:after="0" w:line="240" w:lineRule="auto"/>
              <w:ind w:firstLine="567"/>
              <w:jc w:val="both"/>
              <w:rPr>
                <w:rFonts w:ascii="Arial" w:hAnsi="Arial" w:cs="Arial"/>
                <w:sz w:val="24"/>
                <w:szCs w:val="24"/>
                <w:lang w:eastAsia="ru-RU"/>
              </w:rPr>
            </w:pPr>
            <w:r w:rsidRPr="000469CC">
              <w:rPr>
                <w:rFonts w:ascii="Arial" w:hAnsi="Arial" w:cs="Arial"/>
                <w:b/>
                <w:bCs/>
                <w:sz w:val="26"/>
                <w:szCs w:val="26"/>
                <w:lang w:eastAsia="ru-RU"/>
              </w:rPr>
              <w:t>Статья 48. Ответственность Комитета местного самоуправления перед государством</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Ответственность Комитета местного самоуправления перед государством наступает по основаниям и в порядке, предусмотренным статьей 73 Федерального закона «Об общих принципах организации местного самоуправления в Российской Федерации».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 </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b/>
                <w:bCs/>
                <w:sz w:val="26"/>
                <w:szCs w:val="26"/>
                <w:lang w:eastAsia="ru-RU"/>
              </w:rPr>
              <w:t>Статья 49. Ответственность главы Нижнешкафтинского сельсовета и главы администрации Нижнешкафтинского сельсовета перед государством</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sz w:val="24"/>
                <w:szCs w:val="24"/>
                <w:lang w:eastAsia="ru-RU"/>
              </w:rPr>
              <w:t> </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sz w:val="24"/>
                <w:szCs w:val="24"/>
                <w:lang w:eastAsia="ru-RU"/>
              </w:rPr>
              <w:t>Ответственность главы Нижнешкафтинского сельсовета и главы администрации Нижнешкафтинского сельсовета перед государством наступает по основаниям и в порядке, предусмотренными статьей 74 Федерального закона «Об общих принципах организации местного самоуправления в Российской Федерации».</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b/>
                <w:bCs/>
                <w:sz w:val="26"/>
                <w:szCs w:val="26"/>
                <w:lang w:eastAsia="ru-RU"/>
              </w:rPr>
              <w:t> </w:t>
            </w:r>
          </w:p>
          <w:p w:rsidR="001C777B" w:rsidRPr="000469CC" w:rsidRDefault="001C777B" w:rsidP="000469CC">
            <w:pPr>
              <w:wordWrap w:val="0"/>
              <w:spacing w:after="0" w:line="240" w:lineRule="auto"/>
              <w:ind w:firstLine="720"/>
              <w:rPr>
                <w:rFonts w:ascii="Times New Roman" w:hAnsi="Times New Roman"/>
                <w:sz w:val="24"/>
                <w:szCs w:val="24"/>
                <w:lang w:eastAsia="ru-RU"/>
              </w:rPr>
            </w:pPr>
            <w:r w:rsidRPr="000469CC">
              <w:rPr>
                <w:rFonts w:ascii="Times New Roman" w:hAnsi="Times New Roman"/>
                <w:b/>
                <w:bCs/>
                <w:sz w:val="26"/>
                <w:szCs w:val="26"/>
                <w:lang w:eastAsia="ru-RU"/>
              </w:rPr>
              <w:t>Статья 50. Удаление главы Нижнешкафтинского сельсовета в отставку</w:t>
            </w:r>
          </w:p>
          <w:p w:rsidR="001C777B" w:rsidRPr="000469CC" w:rsidRDefault="001C777B" w:rsidP="000469CC">
            <w:pPr>
              <w:wordWrap w:val="0"/>
              <w:spacing w:after="0" w:line="240" w:lineRule="auto"/>
              <w:ind w:firstLine="720"/>
              <w:rPr>
                <w:rFonts w:ascii="Times New Roman" w:hAnsi="Times New Roman"/>
                <w:sz w:val="24"/>
                <w:szCs w:val="24"/>
                <w:lang w:eastAsia="ru-RU"/>
              </w:rPr>
            </w:pPr>
            <w:r w:rsidRPr="000469CC">
              <w:rPr>
                <w:rFonts w:ascii="Times New Roman" w:hAnsi="Times New Roman"/>
                <w:sz w:val="24"/>
                <w:szCs w:val="24"/>
                <w:lang w:eastAsia="ru-RU"/>
              </w:rPr>
              <w:t>Комитет местного самоуправления в соответствии с Федеральным законом «Об общих принципах организации местного самоуправления в Российской Федерации» вправе удалить главу Нижнешкафтинского</w:t>
            </w:r>
            <w:r w:rsidRPr="000469CC">
              <w:rPr>
                <w:rFonts w:ascii="Times New Roman" w:hAnsi="Times New Roman"/>
                <w:i/>
                <w:iCs/>
                <w:sz w:val="24"/>
                <w:szCs w:val="24"/>
                <w:lang w:eastAsia="ru-RU"/>
              </w:rPr>
              <w:t xml:space="preserve"> </w:t>
            </w:r>
            <w:r w:rsidRPr="000469CC">
              <w:rPr>
                <w:rFonts w:ascii="Times New Roman" w:hAnsi="Times New Roman"/>
                <w:sz w:val="24"/>
                <w:szCs w:val="24"/>
                <w:lang w:eastAsia="ru-RU"/>
              </w:rPr>
              <w:t>сельсовета в отставку по инициативе депутатов Комитета местного самоуправления или по инициативе Губернатора Пензенской области в порядке, предусмотренном статьей 74.1 Федерального закона «Об общих принципах организации местного самоуправления в Российской Федерации» и по следующим основаниям:</w:t>
            </w:r>
          </w:p>
          <w:p w:rsidR="001C777B" w:rsidRPr="000469CC" w:rsidRDefault="001C777B" w:rsidP="000469CC">
            <w:pPr>
              <w:wordWrap w:val="0"/>
              <w:spacing w:after="0" w:line="240" w:lineRule="auto"/>
              <w:ind w:firstLine="720"/>
              <w:rPr>
                <w:rFonts w:ascii="Times New Roman" w:hAnsi="Times New Roman"/>
                <w:sz w:val="24"/>
                <w:szCs w:val="24"/>
                <w:lang w:eastAsia="ru-RU"/>
              </w:rPr>
            </w:pPr>
            <w:r w:rsidRPr="000469CC">
              <w:rPr>
                <w:rFonts w:ascii="Times New Roman" w:hAnsi="Times New Roman"/>
                <w:sz w:val="24"/>
                <w:szCs w:val="24"/>
                <w:lang w:eastAsia="ru-RU"/>
              </w:rPr>
              <w:t>1) решения, действия (бездействие) главы Нижнешкафтинского</w:t>
            </w:r>
            <w:r w:rsidRPr="000469CC">
              <w:rPr>
                <w:rFonts w:ascii="Times New Roman" w:hAnsi="Times New Roman"/>
                <w:i/>
                <w:iCs/>
                <w:sz w:val="24"/>
                <w:szCs w:val="24"/>
                <w:lang w:eastAsia="ru-RU"/>
              </w:rPr>
              <w:t xml:space="preserve"> </w:t>
            </w:r>
            <w:r w:rsidRPr="000469CC">
              <w:rPr>
                <w:rFonts w:ascii="Times New Roman" w:hAnsi="Times New Roman"/>
                <w:sz w:val="24"/>
                <w:szCs w:val="24"/>
                <w:lang w:eastAsia="ru-RU"/>
              </w:rPr>
              <w:t>сельсовета, повлекшие (повлекшее) наступление последствий, предусмотренных пунктами 2 и 3 части 1 статьи 75 Федерального закона «Об общих принципах организации местного самоуправления в Российской Федерации»;</w:t>
            </w:r>
          </w:p>
          <w:p w:rsidR="001C777B" w:rsidRPr="000469CC" w:rsidRDefault="001C777B" w:rsidP="000469CC">
            <w:pPr>
              <w:wordWrap w:val="0"/>
              <w:spacing w:after="0" w:line="240" w:lineRule="auto"/>
              <w:ind w:firstLine="720"/>
              <w:rPr>
                <w:rFonts w:ascii="Times New Roman" w:hAnsi="Times New Roman"/>
                <w:sz w:val="24"/>
                <w:szCs w:val="24"/>
                <w:lang w:eastAsia="ru-RU"/>
              </w:rPr>
            </w:pPr>
            <w:r w:rsidRPr="000469CC">
              <w:rPr>
                <w:rFonts w:ascii="Times New Roman" w:hAnsi="Times New Roman"/>
                <w:sz w:val="24"/>
                <w:szCs w:val="24"/>
                <w:lang w:eastAsia="ru-RU"/>
              </w:rPr>
              <w:t>2) неисполнение в течение трех и более месяцев обязанностей по решению вопросов местного значения, осуществлению полномочий, предусмотренных Федеральным законом «Об общих принципах организации местного самоуправления в Российской Федерации», иными федеральными законами, уставом Нижнешкафтинского</w:t>
            </w:r>
            <w:r w:rsidRPr="000469CC">
              <w:rPr>
                <w:rFonts w:ascii="Times New Roman" w:hAnsi="Times New Roman"/>
                <w:i/>
                <w:iCs/>
                <w:sz w:val="24"/>
                <w:szCs w:val="24"/>
                <w:lang w:eastAsia="ru-RU"/>
              </w:rPr>
              <w:t xml:space="preserve"> </w:t>
            </w:r>
            <w:r w:rsidRPr="000469CC">
              <w:rPr>
                <w:rFonts w:ascii="Times New Roman" w:hAnsi="Times New Roman"/>
                <w:sz w:val="24"/>
                <w:szCs w:val="24"/>
                <w:lang w:eastAsia="ru-RU"/>
              </w:rPr>
              <w:t>сельсовета, и (или) обязанностей по обеспечению осуществления органами местного самоуправления Нижнешкафтинского</w:t>
            </w:r>
            <w:r w:rsidRPr="000469CC">
              <w:rPr>
                <w:rFonts w:ascii="Times New Roman" w:hAnsi="Times New Roman"/>
                <w:i/>
                <w:iCs/>
                <w:sz w:val="24"/>
                <w:szCs w:val="24"/>
                <w:lang w:eastAsia="ru-RU"/>
              </w:rPr>
              <w:t xml:space="preserve"> </w:t>
            </w:r>
            <w:r w:rsidRPr="000469CC">
              <w:rPr>
                <w:rFonts w:ascii="Times New Roman" w:hAnsi="Times New Roman"/>
                <w:sz w:val="24"/>
                <w:szCs w:val="24"/>
                <w:lang w:eastAsia="ru-RU"/>
              </w:rPr>
              <w:t>сельсовета отдельных государственных полномочий, переданных органам местного самоуправления Нижнешкафтинского</w:t>
            </w:r>
            <w:r w:rsidRPr="000469CC">
              <w:rPr>
                <w:rFonts w:ascii="Times New Roman" w:hAnsi="Times New Roman"/>
                <w:i/>
                <w:iCs/>
                <w:sz w:val="24"/>
                <w:szCs w:val="24"/>
                <w:lang w:eastAsia="ru-RU"/>
              </w:rPr>
              <w:t xml:space="preserve"> </w:t>
            </w:r>
            <w:r w:rsidRPr="000469CC">
              <w:rPr>
                <w:rFonts w:ascii="Times New Roman" w:hAnsi="Times New Roman"/>
                <w:sz w:val="24"/>
                <w:szCs w:val="24"/>
                <w:lang w:eastAsia="ru-RU"/>
              </w:rPr>
              <w:t>сельсовета федеральными законами и законами Пензенской области;</w:t>
            </w:r>
          </w:p>
          <w:p w:rsidR="001C777B" w:rsidRPr="000469CC" w:rsidRDefault="001C777B" w:rsidP="000469CC">
            <w:pPr>
              <w:wordWrap w:val="0"/>
              <w:spacing w:after="0" w:line="240" w:lineRule="auto"/>
              <w:ind w:firstLine="720"/>
              <w:rPr>
                <w:rFonts w:ascii="Times New Roman" w:hAnsi="Times New Roman"/>
                <w:sz w:val="24"/>
                <w:szCs w:val="24"/>
                <w:lang w:eastAsia="ru-RU"/>
              </w:rPr>
            </w:pPr>
            <w:r w:rsidRPr="000469CC">
              <w:rPr>
                <w:rFonts w:ascii="Times New Roman" w:hAnsi="Times New Roman"/>
                <w:sz w:val="24"/>
                <w:szCs w:val="24"/>
                <w:lang w:eastAsia="ru-RU"/>
              </w:rPr>
              <w:t>3) неудовлетворительная оценка деятельности главы Нижнешкафтинского</w:t>
            </w:r>
            <w:r w:rsidRPr="000469CC">
              <w:rPr>
                <w:rFonts w:ascii="Times New Roman" w:hAnsi="Times New Roman"/>
                <w:i/>
                <w:iCs/>
                <w:sz w:val="24"/>
                <w:szCs w:val="24"/>
                <w:lang w:eastAsia="ru-RU"/>
              </w:rPr>
              <w:t xml:space="preserve"> </w:t>
            </w:r>
            <w:r w:rsidRPr="000469CC">
              <w:rPr>
                <w:rFonts w:ascii="Times New Roman" w:hAnsi="Times New Roman"/>
                <w:sz w:val="24"/>
                <w:szCs w:val="24"/>
                <w:lang w:eastAsia="ru-RU"/>
              </w:rPr>
              <w:t>сельсовета Комитетом местного самоуправления по результатам его ежегодного отчета перед Комитетом местного самоуправления, данная два раза подряд;</w:t>
            </w:r>
          </w:p>
          <w:p w:rsidR="001C777B" w:rsidRPr="000469CC" w:rsidRDefault="001C777B" w:rsidP="000469CC">
            <w:pPr>
              <w:wordWrap w:val="0"/>
              <w:spacing w:after="0" w:line="240" w:lineRule="auto"/>
              <w:ind w:firstLine="720"/>
              <w:rPr>
                <w:rFonts w:ascii="Times New Roman" w:hAnsi="Times New Roman"/>
                <w:sz w:val="24"/>
                <w:szCs w:val="24"/>
                <w:lang w:eastAsia="ru-RU"/>
              </w:rPr>
            </w:pPr>
            <w:r w:rsidRPr="000469CC">
              <w:rPr>
                <w:rFonts w:ascii="Times New Roman" w:hAnsi="Times New Roman"/>
                <w:sz w:val="24"/>
                <w:szCs w:val="24"/>
                <w:lang w:eastAsia="ru-RU"/>
              </w:rPr>
              <w:t>4) несоблюдение ограничений, запретов, неисполнение обязанностей, которые установлены Федеральным законом от 25 декабря 2008 года № 273-ФЗ «О противодействии коррупции», Федеральным законом от 3 декабря 2012 года № 230-ФЗ «О контроле за соответствием расходов лиц, замещающих государственные должности, и иных лиц их доходам», Федеральным законом от 7 мая 2013 года № 79-ФЗ «О запрете отдельным категориям лиц открывать и иметь счета (вклады), хранить наличные денежные средства и ценности в иностранных банках, расположенных за пределами территории Российской Федерации, владеть и (или) пользоваться иностранными финансовыми инструментами»;</w:t>
            </w:r>
          </w:p>
          <w:p w:rsidR="001C777B" w:rsidRPr="000469CC" w:rsidRDefault="001C777B" w:rsidP="000469CC">
            <w:pPr>
              <w:wordWrap w:val="0"/>
              <w:spacing w:after="0" w:line="240" w:lineRule="auto"/>
              <w:ind w:firstLine="720"/>
              <w:rPr>
                <w:rFonts w:ascii="Times New Roman" w:hAnsi="Times New Roman"/>
                <w:sz w:val="24"/>
                <w:szCs w:val="24"/>
                <w:lang w:eastAsia="ru-RU"/>
              </w:rPr>
            </w:pPr>
            <w:r w:rsidRPr="000469CC">
              <w:rPr>
                <w:rFonts w:ascii="Times New Roman" w:hAnsi="Times New Roman"/>
                <w:sz w:val="24"/>
                <w:szCs w:val="24"/>
                <w:lang w:eastAsia="ru-RU"/>
              </w:rPr>
              <w:t xml:space="preserve">(в редакции </w:t>
            </w:r>
            <w:hyperlink r:id="rId127" w:tgtFrame="ChangingDocument" w:history="1">
              <w:r w:rsidRPr="000469CC">
                <w:rPr>
                  <w:rFonts w:ascii="Times New Roman" w:hAnsi="Times New Roman"/>
                  <w:color w:val="0000FF"/>
                  <w:sz w:val="24"/>
                  <w:szCs w:val="24"/>
                  <w:lang w:eastAsia="ru-RU"/>
                </w:rPr>
                <w:t>решения Комитета местного самоуправления Нижнешкафтинского сельсовета Никольского района Пензенской области от 31.08.2017 № 305-56/02</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sz w:val="24"/>
                <w:szCs w:val="24"/>
                <w:lang w:eastAsia="ru-RU"/>
              </w:rPr>
              <w:t>5) допущение главой Нижнешкафтинского</w:t>
            </w:r>
            <w:r w:rsidRPr="000469CC">
              <w:rPr>
                <w:rFonts w:ascii="Arial" w:hAnsi="Arial" w:cs="Arial"/>
                <w:i/>
                <w:iCs/>
                <w:sz w:val="24"/>
                <w:szCs w:val="24"/>
                <w:lang w:eastAsia="ru-RU"/>
              </w:rPr>
              <w:t xml:space="preserve"> </w:t>
            </w:r>
            <w:r w:rsidRPr="000469CC">
              <w:rPr>
                <w:rFonts w:ascii="Arial" w:hAnsi="Arial" w:cs="Arial"/>
                <w:sz w:val="24"/>
                <w:szCs w:val="24"/>
                <w:lang w:eastAsia="ru-RU"/>
              </w:rPr>
              <w:t>сельсовета, администрацией, иными органами и должностными лицами Нижнешкафтинского сельсовета и подведомственными организациями массового нарушения государственных гарантий равенства прав и свобод человека и гражданина в зависимости от расы, национальности, языка, отношения к религии и других обстоятельств, ограничения прав и дискриминации по признакам расовой, национальной, языковой или религиозной принадлежности, если это повлекло нарушение межнационального и межконфессионального согласия и способствовало возникновению межнациональных (межэтнических) и межконфессиональных конфликтов.</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sz w:val="24"/>
                <w:szCs w:val="24"/>
                <w:lang w:eastAsia="ru-RU"/>
              </w:rPr>
              <w:t xml:space="preserve">(в редакции решения Комитета местного самоуправления Нижнешкафтинского сельсовета Никольского района Пензенской области </w:t>
            </w:r>
            <w:hyperlink r:id="rId128" w:tgtFrame="ChangingDocument" w:history="1">
              <w:r w:rsidRPr="000469CC">
                <w:rPr>
                  <w:rFonts w:ascii="Arial" w:hAnsi="Arial" w:cs="Arial"/>
                  <w:color w:val="0000FF"/>
                  <w:sz w:val="24"/>
                  <w:szCs w:val="24"/>
                  <w:lang w:eastAsia="ru-RU"/>
                </w:rPr>
                <w:t>от 19.01.2016 № 157-27/02</w:t>
              </w:r>
            </w:hyperlink>
            <w:r w:rsidRPr="000469CC">
              <w:rPr>
                <w:rFonts w:ascii="Arial" w:hAnsi="Arial" w:cs="Arial"/>
                <w:sz w:val="24"/>
                <w:szCs w:val="24"/>
                <w:lang w:eastAsia="ru-RU"/>
              </w:rPr>
              <w:t>)</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b/>
                <w:bCs/>
                <w:sz w:val="26"/>
                <w:szCs w:val="26"/>
                <w:lang w:eastAsia="ru-RU"/>
              </w:rPr>
              <w:t> </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b/>
                <w:bCs/>
                <w:sz w:val="26"/>
                <w:szCs w:val="26"/>
                <w:lang w:eastAsia="ru-RU"/>
              </w:rPr>
              <w:t>Статья 51. Ответственность органов местного самоуправления и должностных лиц местного самоуправления Нижнешкафтинского сельсовета перед физическими и юридическими лицами</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sz w:val="24"/>
                <w:szCs w:val="24"/>
                <w:lang w:eastAsia="ru-RU"/>
              </w:rPr>
              <w:t> </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sz w:val="24"/>
                <w:szCs w:val="24"/>
                <w:lang w:eastAsia="ru-RU"/>
              </w:rPr>
              <w:t>Ответственность органов местного самоуправления и должностных лиц местного самоуправления Нижнешкафтинского сельсовета перед физическими и юридическими лицами наступает в порядке, установленном федеральными законами.</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b/>
                <w:bCs/>
                <w:sz w:val="28"/>
                <w:szCs w:val="28"/>
                <w:lang w:eastAsia="ru-RU"/>
              </w:rPr>
              <w:t> </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b/>
                <w:bCs/>
                <w:sz w:val="28"/>
                <w:szCs w:val="28"/>
                <w:lang w:eastAsia="ru-RU"/>
              </w:rPr>
              <w:t>Глава VII. Переходные положения</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b/>
                <w:bCs/>
                <w:sz w:val="26"/>
                <w:szCs w:val="26"/>
                <w:lang w:eastAsia="ru-RU"/>
              </w:rPr>
              <w:t> </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b/>
                <w:bCs/>
                <w:sz w:val="26"/>
                <w:szCs w:val="26"/>
                <w:lang w:eastAsia="ru-RU"/>
              </w:rPr>
              <w:t>Статья 52. Вступление в силу настоящего Устава</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sz w:val="24"/>
                <w:szCs w:val="24"/>
                <w:lang w:eastAsia="ru-RU"/>
              </w:rPr>
              <w:t> </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sz w:val="24"/>
                <w:szCs w:val="24"/>
                <w:lang w:eastAsia="ru-RU"/>
              </w:rPr>
              <w:t>1. Настоящий Устав подлежит государственной регистрации в органах юстиции и вступает в силу после его официального опубликования, за исключением части 1.1 статьи 20 настоящего Устава.</w:t>
            </w:r>
          </w:p>
          <w:p w:rsidR="001C777B" w:rsidRPr="000469CC" w:rsidRDefault="001C777B" w:rsidP="000469CC">
            <w:pPr>
              <w:wordWrap w:val="0"/>
              <w:spacing w:after="0" w:line="240" w:lineRule="auto"/>
              <w:ind w:firstLine="567"/>
              <w:jc w:val="both"/>
              <w:rPr>
                <w:rFonts w:ascii="Times New Roman" w:hAnsi="Times New Roman"/>
                <w:lang w:eastAsia="ru-RU"/>
              </w:rPr>
            </w:pPr>
            <w:r w:rsidRPr="000469CC">
              <w:rPr>
                <w:rFonts w:ascii="Arial" w:hAnsi="Arial" w:cs="Arial"/>
                <w:sz w:val="24"/>
                <w:szCs w:val="24"/>
                <w:lang w:eastAsia="ru-RU"/>
              </w:rPr>
              <w:t>2. Часть 1.1 статьи 20 настоящего Устава вступает в силу, а часть 1 статьи 20 настоящего Устава утрачивает силу после истечения срока полномочий Комитета местного самоуправления Нижнешкафтинского сельсовета первого созыва.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3. Пункты 32.1 и 32.2 части 1 статьи 4 настоящего Устава вступают в силу 01.01.2012 года.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решения Комитета местного самоуправления Нижнешкафтинского сельсовета Никольского района Пензенской области </w:t>
            </w:r>
            <w:hyperlink r:id="rId129" w:tgtFrame="Logical" w:history="1">
              <w:r w:rsidRPr="000469CC">
                <w:rPr>
                  <w:rFonts w:ascii="Times New Roman" w:hAnsi="Times New Roman"/>
                  <w:color w:val="0000FF"/>
                  <w:sz w:val="24"/>
                  <w:szCs w:val="24"/>
                  <w:lang w:eastAsia="ru-RU"/>
                </w:rPr>
                <w:t>от 09.09.2011г. № 61-16/1</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4. Пункт 22 части 1 статьи 4 настоящего Устава утрачивает силу, а пункт 22.1 части 1 статьи 4 настоящего Устава вступает в силу с 01.07.2014 года.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Пункт 32 части 1 статьи 4 настоящего Устава утрачивает силу, а пункт 32.3 части 1 статьи 4 настоящего Устава вступает в силу с 02.07.2014 года.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решения Комитета местного самоуправления Нижнешкафтинского сельсовета Никольского района Пензенской области </w:t>
            </w:r>
            <w:hyperlink r:id="rId130" w:tgtFrame="Logical" w:history="1">
              <w:r w:rsidRPr="000469CC">
                <w:rPr>
                  <w:rFonts w:ascii="Times New Roman" w:hAnsi="Times New Roman"/>
                  <w:color w:val="0000FF"/>
                  <w:sz w:val="24"/>
                  <w:szCs w:val="24"/>
                  <w:lang w:eastAsia="ru-RU"/>
                </w:rPr>
                <w:t>от 07.04.2014г. № 315-76/1</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5. Часть 1 статьи 4 настоящего Устава утрачивает силу, а часть 1.1 статьи 4 настоящего Устава вступает в силу с 01.01.2015 года.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решения Комитета местного самоуправления Нижнешкафтинского сельсовета Никольского района Пензенской области </w:t>
            </w:r>
            <w:hyperlink r:id="rId131" w:tgtFrame="Logical" w:history="1">
              <w:r w:rsidRPr="000469CC">
                <w:rPr>
                  <w:rFonts w:ascii="Times New Roman" w:hAnsi="Times New Roman"/>
                  <w:color w:val="0000FF"/>
                  <w:sz w:val="24"/>
                  <w:szCs w:val="24"/>
                  <w:lang w:eastAsia="ru-RU"/>
                </w:rPr>
                <w:t>от 25.08.2014г. № 353-85/1</w:t>
              </w:r>
            </w:hyperlink>
            <w:r w:rsidRPr="000469CC">
              <w:rPr>
                <w:rFonts w:ascii="Times New Roman" w:hAnsi="Times New Roman"/>
                <w:sz w:val="24"/>
                <w:szCs w:val="24"/>
                <w:lang w:eastAsia="ru-RU"/>
              </w:rPr>
              <w:t xml:space="preserve">, </w:t>
            </w:r>
            <w:hyperlink r:id="rId132" w:tgtFrame="Logical" w:history="1">
              <w:r w:rsidRPr="000469CC">
                <w:rPr>
                  <w:rFonts w:ascii="Times New Roman" w:hAnsi="Times New Roman"/>
                  <w:color w:val="0000FF"/>
                  <w:sz w:val="24"/>
                  <w:szCs w:val="24"/>
                  <w:lang w:eastAsia="ru-RU"/>
                </w:rPr>
                <w:t>от 02.12.2014г. № 32-6/02</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6. Пункт 12 части 1 статьи 5 настоящего Устава вступает в силу с 21.10.2014 года.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решения Комитета местного самоуправления Нижнешкафтинского сельсовета Никольского района Пензенской области </w:t>
            </w:r>
            <w:hyperlink r:id="rId133" w:tgtFrame="Logical" w:history="1">
              <w:r w:rsidRPr="000469CC">
                <w:rPr>
                  <w:rFonts w:ascii="Times New Roman" w:hAnsi="Times New Roman"/>
                  <w:color w:val="0000FF"/>
                  <w:sz w:val="24"/>
                  <w:szCs w:val="24"/>
                  <w:lang w:eastAsia="ru-RU"/>
                </w:rPr>
                <w:t>от 25.08.2014г. № 353-85/1</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7. Пункт 17 части 1.1 статьи 4 настоящего Устава утрачивает силу, а пункт 17.1 части 1.1 статьи 4 настоящего Устава вступает в силу с 01.01.2016 года.</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решения Комитета местного самоуправления Нижнешкафтинского сельсовета Никольского района Пензенской области </w:t>
            </w:r>
            <w:hyperlink r:id="rId134" w:tgtFrame="Logical" w:history="1">
              <w:r w:rsidRPr="000469CC">
                <w:rPr>
                  <w:rFonts w:ascii="Times New Roman" w:hAnsi="Times New Roman"/>
                  <w:color w:val="0000FF"/>
                  <w:sz w:val="24"/>
                  <w:szCs w:val="24"/>
                  <w:lang w:eastAsia="ru-RU"/>
                </w:rPr>
                <w:t>от 06.03.2015г. № 62-12/02</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8. </w:t>
            </w:r>
            <w:r w:rsidRPr="000469CC">
              <w:rPr>
                <w:rFonts w:ascii="Times New Roman" w:hAnsi="Times New Roman"/>
                <w:color w:val="000000"/>
                <w:sz w:val="24"/>
                <w:szCs w:val="24"/>
                <w:lang w:eastAsia="ru-RU"/>
              </w:rPr>
              <w:t xml:space="preserve">Часть 2.1 статьи 22 настоящего Устава применяется к Главе </w:t>
            </w:r>
            <w:r w:rsidRPr="000469CC">
              <w:rPr>
                <w:rFonts w:ascii="Times New Roman" w:hAnsi="Times New Roman"/>
                <w:sz w:val="24"/>
                <w:szCs w:val="24"/>
                <w:lang w:eastAsia="ru-RU"/>
              </w:rPr>
              <w:t>Нижнешкафтинского сельсовета</w:t>
            </w:r>
            <w:r w:rsidRPr="000469CC">
              <w:rPr>
                <w:rFonts w:ascii="Times New Roman" w:hAnsi="Times New Roman"/>
                <w:color w:val="000000"/>
                <w:sz w:val="24"/>
                <w:szCs w:val="24"/>
                <w:lang w:eastAsia="ru-RU"/>
              </w:rPr>
              <w:t>, избранному после вступления в силу Федерального закона от 03.02.2015 № 8-ФЗ «О внесении изменений в статьи 32 и 33 Федерального закона «Об основных гарантиях избирательных прав и права на участие в референдуме граждан Российской Федерации» и Федеральный закон «Об общих принципах организации местного самоуправления в Российской Федерации».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(в редакции решения Комитета местного самоуправления Нижнешкафтинского сельсовета Никольского района Пензенской области </w:t>
            </w:r>
            <w:hyperlink r:id="rId135" w:tgtFrame="Logical" w:history="1">
              <w:r w:rsidRPr="000469CC">
                <w:rPr>
                  <w:rFonts w:ascii="Times New Roman" w:hAnsi="Times New Roman"/>
                  <w:color w:val="0000FF"/>
                  <w:sz w:val="24"/>
                  <w:szCs w:val="24"/>
                  <w:lang w:eastAsia="ru-RU"/>
                </w:rPr>
                <w:t>от 06.03.2015г. № 62-12/02</w:t>
              </w:r>
            </w:hyperlink>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9. Часть 11.1 статьи 22 настоящего Устава вступает в силу по истечении срока полномочий Комитета местного самоуправления, избранного до вступления в силу Федерального закона от 18.07.2017 № 171-ФЗ «О внесении изменений в Федеральный закон «Об общих принципах организации местного самоуправления в Российской Федерации».</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10. Пункт 5 части 1.1 статьи 4 настоящего Устава утрачивает силу, а пункт 5.1 части 1.1 статьи 4 настоящего Устава вступает в силу 30.12.2018.</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Пункт 17.1 части 1.1 статьи 4 настоящего Устава утрачивает силу, а пункт 17.2 части 1.1 статьи 4 настоящего Устава вступает в силу 01.01.2019.</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0"/>
                <w:szCs w:val="20"/>
                <w:lang w:eastAsia="ru-RU"/>
              </w:rPr>
              <w:t xml:space="preserve">(в редакции </w:t>
            </w:r>
            <w:hyperlink r:id="rId136" w:tgtFrame="Logical" w:history="1">
              <w:r w:rsidRPr="000469CC">
                <w:rPr>
                  <w:rFonts w:ascii="Times New Roman" w:hAnsi="Times New Roman"/>
                  <w:color w:val="0000FF"/>
                  <w:sz w:val="20"/>
                  <w:szCs w:val="20"/>
                  <w:lang w:eastAsia="ru-RU"/>
                </w:rPr>
                <w:t>решения Комитета местного самоуправления Нижнешкафтинского сельсовета Никольского района Пензенской области от 29.03.2018 № 366-68/02</w:t>
              </w:r>
            </w:hyperlink>
            <w:r w:rsidRPr="000469CC">
              <w:rPr>
                <w:rFonts w:ascii="Times New Roman" w:hAnsi="Times New Roman"/>
                <w:sz w:val="20"/>
                <w:szCs w:val="20"/>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4"/>
                <w:szCs w:val="24"/>
                <w:lang w:eastAsia="ru-RU"/>
              </w:rPr>
              <w:t xml:space="preserve">11. Пункт 24 части 8 статьи 20, абзац двадцать первый части 11 статьи 23 настоящего Устава утрачивают силу, а часть 12 статьи 23 настоящего Устава вступает в силу по истечении срока полномочий Комитета местного самоуправления </w:t>
            </w:r>
            <w:r w:rsidRPr="000469CC">
              <w:rPr>
                <w:rFonts w:ascii="Times New Roman" w:hAnsi="Times New Roman"/>
                <w:color w:val="000000"/>
                <w:sz w:val="24"/>
                <w:szCs w:val="24"/>
                <w:lang w:eastAsia="ru-RU"/>
              </w:rPr>
              <w:t>второго созыва</w:t>
            </w:r>
            <w:r w:rsidRPr="000469CC">
              <w:rPr>
                <w:rFonts w:ascii="Times New Roman" w:hAnsi="Times New Roman"/>
                <w:sz w:val="24"/>
                <w:szCs w:val="24"/>
                <w:lang w:eastAsia="ru-RU"/>
              </w:rPr>
              <w:t>.</w:t>
            </w:r>
          </w:p>
          <w:p w:rsidR="001C777B" w:rsidRPr="000469CC" w:rsidRDefault="001C777B" w:rsidP="000469CC">
            <w:pPr>
              <w:wordWrap w:val="0"/>
              <w:spacing w:after="0" w:line="240" w:lineRule="auto"/>
              <w:rPr>
                <w:rFonts w:ascii="Times New Roman" w:hAnsi="Times New Roman"/>
                <w:sz w:val="24"/>
                <w:szCs w:val="24"/>
                <w:lang w:eastAsia="ru-RU"/>
              </w:rPr>
            </w:pPr>
            <w:r w:rsidRPr="000469CC">
              <w:rPr>
                <w:rFonts w:ascii="Times New Roman" w:hAnsi="Times New Roman"/>
                <w:sz w:val="20"/>
                <w:szCs w:val="20"/>
                <w:lang w:eastAsia="ru-RU"/>
              </w:rPr>
              <w:t xml:space="preserve">(в редакции </w:t>
            </w:r>
            <w:hyperlink r:id="rId137" w:tgtFrame="Logical" w:history="1">
              <w:r w:rsidRPr="000469CC">
                <w:rPr>
                  <w:rFonts w:ascii="Times New Roman" w:hAnsi="Times New Roman"/>
                  <w:color w:val="0000FF"/>
                  <w:sz w:val="20"/>
                  <w:szCs w:val="20"/>
                  <w:lang w:eastAsia="ru-RU"/>
                </w:rPr>
                <w:t>решения Комитета местного самоуправления Нижнешкафтинского сельсовета Никольского района Пензенской области от 05.10.2018 № 400-77/02</w:t>
              </w:r>
            </w:hyperlink>
            <w:r w:rsidRPr="000469CC">
              <w:rPr>
                <w:rFonts w:ascii="Times New Roman" w:hAnsi="Times New Roman"/>
                <w:sz w:val="20"/>
                <w:szCs w:val="20"/>
                <w:lang w:eastAsia="ru-RU"/>
              </w:rPr>
              <w:t>)</w:t>
            </w:r>
          </w:p>
        </w:tc>
      </w:tr>
    </w:tbl>
    <w:p w:rsidR="001C777B" w:rsidRDefault="001C777B">
      <w:bookmarkStart w:id="13" w:name="_GoBack"/>
      <w:bookmarkEnd w:id="13"/>
    </w:p>
    <w:p w:rsidR="001C777B" w:rsidRDefault="001C777B"/>
    <w:p w:rsidR="001C777B" w:rsidRDefault="001C777B">
      <w:r>
        <w:pict>
          <v:shape id="_x0000_i1027" type="#_x0000_t75" style="width:465pt;height:639.75pt">
            <v:imagedata r:id="rId138" o:title=""/>
          </v:shape>
        </w:pict>
      </w:r>
    </w:p>
    <w:sectPr w:rsidR="001C777B" w:rsidSect="003B79EB">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A00002EF" w:usb1="4000207B" w:usb2="00000000" w:usb3="00000000" w:csb0="0000009F" w:csb1="00000000"/>
  </w:font>
  <w:font w:name="Times New Roman">
    <w:panose1 w:val="02020603050405020304"/>
    <w:charset w:val="CC"/>
    <w:family w:val="roman"/>
    <w:pitch w:val="variable"/>
    <w:sig w:usb0="20002A87" w:usb1="80000000" w:usb2="00000008" w:usb3="00000000" w:csb0="000001FF" w:csb1="00000000"/>
  </w:font>
  <w:font w:name="Arial">
    <w:panose1 w:val="020B0604020202020204"/>
    <w:charset w:val="CC"/>
    <w:family w:val="swiss"/>
    <w:pitch w:val="variable"/>
    <w:sig w:usb0="20002A87" w:usb1="80000000" w:usb2="00000008" w:usb3="00000000" w:csb0="000001FF" w:csb1="00000000"/>
  </w:font>
  <w:font w:name="Courier">
    <w:panose1 w:val="02070309020205020404"/>
    <w:charset w:val="00"/>
    <w:family w:val="modern"/>
    <w:notTrueType/>
    <w:pitch w:val="fixed"/>
    <w:sig w:usb0="00000003" w:usb1="00000000" w:usb2="00000000" w:usb3="00000000" w:csb0="00000001" w:csb1="00000000"/>
  </w:font>
  <w:font w:name="Tahoma">
    <w:panose1 w:val="020B0604030504040204"/>
    <w:charset w:val="CC"/>
    <w:family w:val="swiss"/>
    <w:pitch w:val="variable"/>
    <w:sig w:usb0="61002A87" w:usb1="80000000" w:usb2="00000008" w:usb3="00000000" w:csb0="000101FF" w:csb1="00000000"/>
  </w:font>
  <w:font w:name="Courier New">
    <w:panose1 w:val="02070309020205020404"/>
    <w:charset w:val="CC"/>
    <w:family w:val="modern"/>
    <w:pitch w:val="fixed"/>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0469CC"/>
    <w:rsid w:val="000469CC"/>
    <w:rsid w:val="001C777B"/>
    <w:rsid w:val="003B79EB"/>
    <w:rsid w:val="005D1AC3"/>
    <w:rsid w:val="00742EA3"/>
    <w:rsid w:val="00B569E7"/>
    <w:rsid w:val="00E04B77"/>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semiHidden="0" w:uiPriority="0" w:unhideWhenUsed="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B79EB"/>
    <w:pPr>
      <w:spacing w:after="160" w:line="259" w:lineRule="auto"/>
    </w:pPr>
    <w:rPr>
      <w:lang w:eastAsia="en-US"/>
    </w:rPr>
  </w:style>
  <w:style w:type="paragraph" w:styleId="Heading1">
    <w:name w:val="heading 1"/>
    <w:basedOn w:val="Normal"/>
    <w:link w:val="Heading1Char"/>
    <w:uiPriority w:val="99"/>
    <w:qFormat/>
    <w:rsid w:val="000469CC"/>
    <w:pPr>
      <w:spacing w:after="0" w:line="240" w:lineRule="auto"/>
      <w:ind w:firstLine="567"/>
      <w:jc w:val="center"/>
      <w:outlineLvl w:val="0"/>
    </w:pPr>
    <w:rPr>
      <w:rFonts w:ascii="Arial" w:eastAsia="Times New Roman" w:hAnsi="Arial" w:cs="Arial"/>
      <w:b/>
      <w:bCs/>
      <w:kern w:val="36"/>
      <w:sz w:val="32"/>
      <w:szCs w:val="32"/>
      <w:lang w:eastAsia="ru-RU"/>
    </w:rPr>
  </w:style>
  <w:style w:type="paragraph" w:styleId="Heading2">
    <w:name w:val="heading 2"/>
    <w:basedOn w:val="Normal"/>
    <w:link w:val="Heading2Char"/>
    <w:uiPriority w:val="99"/>
    <w:qFormat/>
    <w:rsid w:val="000469CC"/>
    <w:pPr>
      <w:spacing w:after="0" w:line="240" w:lineRule="auto"/>
      <w:ind w:firstLine="567"/>
      <w:jc w:val="center"/>
      <w:outlineLvl w:val="1"/>
    </w:pPr>
    <w:rPr>
      <w:rFonts w:ascii="Arial" w:eastAsia="Times New Roman" w:hAnsi="Arial" w:cs="Arial"/>
      <w:b/>
      <w:bCs/>
      <w:sz w:val="30"/>
      <w:szCs w:val="30"/>
      <w:lang w:eastAsia="ru-RU"/>
    </w:rPr>
  </w:style>
  <w:style w:type="paragraph" w:styleId="Heading3">
    <w:name w:val="heading 3"/>
    <w:basedOn w:val="Normal"/>
    <w:link w:val="Heading3Char"/>
    <w:uiPriority w:val="99"/>
    <w:qFormat/>
    <w:rsid w:val="000469CC"/>
    <w:pPr>
      <w:spacing w:after="0" w:line="240" w:lineRule="auto"/>
      <w:ind w:firstLine="567"/>
      <w:jc w:val="both"/>
      <w:outlineLvl w:val="2"/>
    </w:pPr>
    <w:rPr>
      <w:rFonts w:ascii="Arial" w:eastAsia="Times New Roman" w:hAnsi="Arial" w:cs="Arial"/>
      <w:b/>
      <w:bCs/>
      <w:sz w:val="28"/>
      <w:szCs w:val="28"/>
      <w:lang w:eastAsia="ru-RU"/>
    </w:rPr>
  </w:style>
  <w:style w:type="paragraph" w:styleId="Heading4">
    <w:name w:val="heading 4"/>
    <w:basedOn w:val="Normal"/>
    <w:link w:val="Heading4Char"/>
    <w:uiPriority w:val="99"/>
    <w:qFormat/>
    <w:rsid w:val="000469CC"/>
    <w:pPr>
      <w:spacing w:after="0" w:line="240" w:lineRule="auto"/>
      <w:ind w:firstLine="567"/>
      <w:jc w:val="both"/>
      <w:outlineLvl w:val="3"/>
    </w:pPr>
    <w:rPr>
      <w:rFonts w:ascii="Arial" w:eastAsia="Times New Roman" w:hAnsi="Arial" w:cs="Arial"/>
      <w:b/>
      <w:bCs/>
      <w:sz w:val="26"/>
      <w:szCs w:val="26"/>
      <w:lang w:eastAsia="ru-RU"/>
    </w:rPr>
  </w:style>
  <w:style w:type="paragraph" w:styleId="Heading5">
    <w:name w:val="heading 5"/>
    <w:basedOn w:val="Normal"/>
    <w:link w:val="Heading5Char"/>
    <w:uiPriority w:val="99"/>
    <w:qFormat/>
    <w:rsid w:val="000469CC"/>
    <w:pPr>
      <w:keepNext/>
      <w:spacing w:before="240" w:after="60" w:line="240" w:lineRule="auto"/>
      <w:ind w:left="284" w:right="284" w:firstLine="567"/>
      <w:jc w:val="center"/>
      <w:outlineLvl w:val="4"/>
    </w:pPr>
    <w:rPr>
      <w:rFonts w:ascii="Arial" w:eastAsia="Times New Roman" w:hAnsi="Arial" w:cs="Arial"/>
      <w:b/>
      <w:bCs/>
      <w:sz w:val="28"/>
      <w:szCs w:val="28"/>
      <w:lang w:eastAsia="ru-RU"/>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0469CC"/>
    <w:rPr>
      <w:rFonts w:ascii="Arial" w:hAnsi="Arial" w:cs="Arial"/>
      <w:b/>
      <w:bCs/>
      <w:kern w:val="36"/>
      <w:sz w:val="32"/>
      <w:szCs w:val="32"/>
      <w:lang w:eastAsia="ru-RU"/>
    </w:rPr>
  </w:style>
  <w:style w:type="character" w:customStyle="1" w:styleId="Heading2Char">
    <w:name w:val="Heading 2 Char"/>
    <w:basedOn w:val="DefaultParagraphFont"/>
    <w:link w:val="Heading2"/>
    <w:uiPriority w:val="99"/>
    <w:locked/>
    <w:rsid w:val="000469CC"/>
    <w:rPr>
      <w:rFonts w:ascii="Arial" w:hAnsi="Arial" w:cs="Arial"/>
      <w:b/>
      <w:bCs/>
      <w:sz w:val="30"/>
      <w:szCs w:val="30"/>
      <w:lang w:eastAsia="ru-RU"/>
    </w:rPr>
  </w:style>
  <w:style w:type="character" w:customStyle="1" w:styleId="Heading3Char">
    <w:name w:val="Heading 3 Char"/>
    <w:basedOn w:val="DefaultParagraphFont"/>
    <w:link w:val="Heading3"/>
    <w:uiPriority w:val="99"/>
    <w:locked/>
    <w:rsid w:val="000469CC"/>
    <w:rPr>
      <w:rFonts w:ascii="Arial" w:hAnsi="Arial" w:cs="Arial"/>
      <w:b/>
      <w:bCs/>
      <w:sz w:val="28"/>
      <w:szCs w:val="28"/>
      <w:lang w:eastAsia="ru-RU"/>
    </w:rPr>
  </w:style>
  <w:style w:type="character" w:customStyle="1" w:styleId="Heading4Char">
    <w:name w:val="Heading 4 Char"/>
    <w:basedOn w:val="DefaultParagraphFont"/>
    <w:link w:val="Heading4"/>
    <w:uiPriority w:val="99"/>
    <w:locked/>
    <w:rsid w:val="000469CC"/>
    <w:rPr>
      <w:rFonts w:ascii="Arial" w:hAnsi="Arial" w:cs="Arial"/>
      <w:b/>
      <w:bCs/>
      <w:sz w:val="26"/>
      <w:szCs w:val="26"/>
      <w:lang w:eastAsia="ru-RU"/>
    </w:rPr>
  </w:style>
  <w:style w:type="character" w:customStyle="1" w:styleId="Heading5Char">
    <w:name w:val="Heading 5 Char"/>
    <w:basedOn w:val="DefaultParagraphFont"/>
    <w:link w:val="Heading5"/>
    <w:uiPriority w:val="99"/>
    <w:locked/>
    <w:rsid w:val="000469CC"/>
    <w:rPr>
      <w:rFonts w:ascii="Arial" w:hAnsi="Arial" w:cs="Arial"/>
      <w:b/>
      <w:bCs/>
      <w:sz w:val="28"/>
      <w:szCs w:val="28"/>
      <w:lang w:eastAsia="ru-RU"/>
    </w:rPr>
  </w:style>
  <w:style w:type="character" w:styleId="Hyperlink">
    <w:name w:val="Hyperlink"/>
    <w:basedOn w:val="DefaultParagraphFont"/>
    <w:uiPriority w:val="99"/>
    <w:semiHidden/>
    <w:rsid w:val="000469CC"/>
    <w:rPr>
      <w:rFonts w:cs="Times New Roman"/>
      <w:color w:val="1A8EBD"/>
      <w:u w:val="none"/>
      <w:effect w:val="none"/>
    </w:rPr>
  </w:style>
  <w:style w:type="character" w:styleId="FollowedHyperlink">
    <w:name w:val="FollowedHyperlink"/>
    <w:basedOn w:val="DefaultParagraphFont"/>
    <w:uiPriority w:val="99"/>
    <w:semiHidden/>
    <w:rsid w:val="000469CC"/>
    <w:rPr>
      <w:rFonts w:cs="Times New Roman"/>
      <w:color w:val="1A8EBD"/>
      <w:u w:val="none"/>
      <w:effect w:val="none"/>
    </w:rPr>
  </w:style>
  <w:style w:type="paragraph" w:customStyle="1" w:styleId="msonormal0">
    <w:name w:val="msonormal"/>
    <w:basedOn w:val="Normal"/>
    <w:uiPriority w:val="99"/>
    <w:rsid w:val="000469CC"/>
    <w:pPr>
      <w:spacing w:after="0" w:line="240" w:lineRule="auto"/>
    </w:pPr>
    <w:rPr>
      <w:rFonts w:ascii="Times New Roman" w:eastAsia="Times New Roman" w:hAnsi="Times New Roman"/>
      <w:sz w:val="24"/>
      <w:szCs w:val="24"/>
      <w:lang w:eastAsia="ru-RU"/>
    </w:rPr>
  </w:style>
  <w:style w:type="paragraph" w:customStyle="1" w:styleId="documentouter">
    <w:name w:val="documentouter"/>
    <w:basedOn w:val="Normal"/>
    <w:uiPriority w:val="99"/>
    <w:rsid w:val="000469CC"/>
    <w:pPr>
      <w:spacing w:after="0" w:line="240" w:lineRule="auto"/>
    </w:pPr>
    <w:rPr>
      <w:rFonts w:ascii="Times New Roman" w:eastAsia="Times New Roman" w:hAnsi="Times New Roman"/>
      <w:sz w:val="24"/>
      <w:szCs w:val="24"/>
      <w:lang w:eastAsia="ru-RU"/>
    </w:rPr>
  </w:style>
  <w:style w:type="paragraph" w:customStyle="1" w:styleId="docvalue">
    <w:name w:val="docvalue"/>
    <w:basedOn w:val="Normal"/>
    <w:uiPriority w:val="99"/>
    <w:rsid w:val="000469CC"/>
    <w:pPr>
      <w:wordWrap w:val="0"/>
      <w:spacing w:after="0" w:line="240" w:lineRule="auto"/>
    </w:pPr>
    <w:rPr>
      <w:rFonts w:ascii="Times New Roman" w:eastAsia="Times New Roman" w:hAnsi="Times New Roman"/>
      <w:sz w:val="24"/>
      <w:szCs w:val="24"/>
      <w:lang w:eastAsia="ru-RU"/>
    </w:rPr>
  </w:style>
  <w:style w:type="paragraph" w:customStyle="1" w:styleId="docvalue05">
    <w:name w:val="docvalue05"/>
    <w:basedOn w:val="Normal"/>
    <w:uiPriority w:val="99"/>
    <w:rsid w:val="000469CC"/>
    <w:pPr>
      <w:wordWrap w:val="0"/>
      <w:spacing w:after="0" w:line="240" w:lineRule="auto"/>
    </w:pPr>
    <w:rPr>
      <w:rFonts w:ascii="Times New Roman" w:eastAsia="Times New Roman" w:hAnsi="Times New Roman"/>
      <w:sz w:val="24"/>
      <w:szCs w:val="24"/>
      <w:lang w:eastAsia="ru-RU"/>
    </w:rPr>
  </w:style>
  <w:style w:type="paragraph" w:customStyle="1" w:styleId="bigfield">
    <w:name w:val="bigfield"/>
    <w:basedOn w:val="Normal"/>
    <w:uiPriority w:val="99"/>
    <w:rsid w:val="000469CC"/>
    <w:pPr>
      <w:spacing w:after="0" w:line="240" w:lineRule="auto"/>
      <w:ind w:left="75"/>
    </w:pPr>
    <w:rPr>
      <w:rFonts w:ascii="Times New Roman" w:eastAsia="Times New Roman" w:hAnsi="Times New Roman"/>
      <w:sz w:val="24"/>
      <w:szCs w:val="24"/>
      <w:lang w:eastAsia="ru-RU"/>
    </w:rPr>
  </w:style>
  <w:style w:type="paragraph" w:customStyle="1" w:styleId="field-edit-button-outer">
    <w:name w:val="field-edit-button-outer"/>
    <w:basedOn w:val="Normal"/>
    <w:uiPriority w:val="99"/>
    <w:rsid w:val="000469CC"/>
    <w:pPr>
      <w:spacing w:after="0" w:line="240" w:lineRule="auto"/>
    </w:pPr>
    <w:rPr>
      <w:rFonts w:ascii="Times New Roman" w:eastAsia="Times New Roman" w:hAnsi="Times New Roman"/>
      <w:sz w:val="24"/>
      <w:szCs w:val="24"/>
      <w:lang w:eastAsia="ru-RU"/>
    </w:rPr>
  </w:style>
  <w:style w:type="paragraph" w:customStyle="1" w:styleId="quickeditor-textarea">
    <w:name w:val="quickeditor-textarea"/>
    <w:basedOn w:val="Normal"/>
    <w:uiPriority w:val="99"/>
    <w:rsid w:val="000469CC"/>
    <w:pPr>
      <w:spacing w:after="0" w:line="225" w:lineRule="atLeast"/>
    </w:pPr>
    <w:rPr>
      <w:rFonts w:ascii="Times New Roman" w:eastAsia="Times New Roman" w:hAnsi="Times New Roman"/>
      <w:sz w:val="24"/>
      <w:szCs w:val="24"/>
      <w:lang w:eastAsia="ru-RU"/>
    </w:rPr>
  </w:style>
  <w:style w:type="paragraph" w:customStyle="1" w:styleId="highlightvalue">
    <w:name w:val="highlightvalue"/>
    <w:basedOn w:val="Normal"/>
    <w:uiPriority w:val="99"/>
    <w:rsid w:val="000469CC"/>
    <w:pPr>
      <w:shd w:val="clear" w:color="auto" w:fill="EEEEEE"/>
      <w:spacing w:after="0" w:line="240" w:lineRule="auto"/>
    </w:pPr>
    <w:rPr>
      <w:rFonts w:ascii="Times New Roman" w:eastAsia="Times New Roman" w:hAnsi="Times New Roman"/>
      <w:sz w:val="24"/>
      <w:szCs w:val="24"/>
      <w:lang w:eastAsia="ru-RU"/>
    </w:rPr>
  </w:style>
  <w:style w:type="paragraph" w:customStyle="1" w:styleId="table-editor-value-cell">
    <w:name w:val="table-editor-value-cell"/>
    <w:basedOn w:val="Normal"/>
    <w:uiPriority w:val="99"/>
    <w:rsid w:val="000469CC"/>
    <w:pPr>
      <w:spacing w:after="0" w:line="240" w:lineRule="auto"/>
    </w:pPr>
    <w:rPr>
      <w:rFonts w:ascii="Times New Roman" w:eastAsia="Times New Roman" w:hAnsi="Times New Roman"/>
      <w:sz w:val="24"/>
      <w:szCs w:val="24"/>
      <w:lang w:eastAsia="ru-RU"/>
    </w:rPr>
  </w:style>
  <w:style w:type="paragraph" w:customStyle="1" w:styleId="one-button-cell">
    <w:name w:val="one-button-cell"/>
    <w:basedOn w:val="Normal"/>
    <w:uiPriority w:val="99"/>
    <w:rsid w:val="000469CC"/>
    <w:pPr>
      <w:spacing w:after="0" w:line="240" w:lineRule="auto"/>
    </w:pPr>
    <w:rPr>
      <w:rFonts w:ascii="Times New Roman" w:eastAsia="Times New Roman" w:hAnsi="Times New Roman"/>
      <w:sz w:val="24"/>
      <w:szCs w:val="24"/>
      <w:lang w:eastAsia="ru-RU"/>
    </w:rPr>
  </w:style>
  <w:style w:type="paragraph" w:customStyle="1" w:styleId="tableeditortable">
    <w:name w:val="tableeditortable"/>
    <w:basedOn w:val="Normal"/>
    <w:uiPriority w:val="99"/>
    <w:rsid w:val="000469CC"/>
    <w:pPr>
      <w:spacing w:after="0" w:line="240" w:lineRule="auto"/>
    </w:pPr>
    <w:rPr>
      <w:rFonts w:ascii="Times New Roman" w:eastAsia="Times New Roman" w:hAnsi="Times New Roman"/>
      <w:sz w:val="24"/>
      <w:szCs w:val="24"/>
      <w:lang w:eastAsia="ru-RU"/>
    </w:rPr>
  </w:style>
  <w:style w:type="paragraph" w:customStyle="1" w:styleId="tableeditor-tbody-nodata">
    <w:name w:val="tableeditor-tbody-nodata"/>
    <w:basedOn w:val="Normal"/>
    <w:uiPriority w:val="99"/>
    <w:rsid w:val="000469CC"/>
    <w:pPr>
      <w:spacing w:after="0" w:line="240" w:lineRule="auto"/>
    </w:pPr>
    <w:rPr>
      <w:rFonts w:ascii="Times New Roman" w:eastAsia="Times New Roman" w:hAnsi="Times New Roman"/>
      <w:vanish/>
      <w:sz w:val="24"/>
      <w:szCs w:val="24"/>
      <w:lang w:eastAsia="ru-RU"/>
    </w:rPr>
  </w:style>
  <w:style w:type="paragraph" w:customStyle="1" w:styleId="layout-a">
    <w:name w:val="layout-a"/>
    <w:basedOn w:val="Normal"/>
    <w:uiPriority w:val="99"/>
    <w:rsid w:val="000469CC"/>
    <w:pPr>
      <w:spacing w:after="0" w:line="240" w:lineRule="auto"/>
    </w:pPr>
    <w:rPr>
      <w:rFonts w:ascii="Times New Roman" w:eastAsia="Times New Roman" w:hAnsi="Times New Roman"/>
      <w:sz w:val="24"/>
      <w:szCs w:val="24"/>
      <w:lang w:eastAsia="ru-RU"/>
    </w:rPr>
  </w:style>
  <w:style w:type="paragraph" w:customStyle="1" w:styleId="tab-box">
    <w:name w:val="tab-box"/>
    <w:basedOn w:val="Normal"/>
    <w:uiPriority w:val="99"/>
    <w:rsid w:val="000469CC"/>
    <w:pPr>
      <w:spacing w:after="0" w:line="240" w:lineRule="auto"/>
    </w:pPr>
    <w:rPr>
      <w:rFonts w:ascii="Times New Roman" w:eastAsia="Times New Roman" w:hAnsi="Times New Roman"/>
      <w:sz w:val="24"/>
      <w:szCs w:val="24"/>
      <w:lang w:eastAsia="ru-RU"/>
    </w:rPr>
  </w:style>
  <w:style w:type="paragraph" w:customStyle="1" w:styleId="docname">
    <w:name w:val="docname"/>
    <w:basedOn w:val="Normal"/>
    <w:uiPriority w:val="99"/>
    <w:rsid w:val="000469CC"/>
    <w:pPr>
      <w:spacing w:after="0" w:line="240" w:lineRule="auto"/>
      <w:textAlignment w:val="top"/>
    </w:pPr>
    <w:rPr>
      <w:rFonts w:ascii="Times New Roman" w:eastAsia="Times New Roman" w:hAnsi="Times New Roman"/>
      <w:sz w:val="24"/>
      <w:szCs w:val="24"/>
      <w:lang w:eastAsia="ru-RU"/>
    </w:rPr>
  </w:style>
  <w:style w:type="paragraph" w:customStyle="1" w:styleId="layout-a1">
    <w:name w:val="layout-a1"/>
    <w:basedOn w:val="Normal"/>
    <w:uiPriority w:val="99"/>
    <w:rsid w:val="000469CC"/>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tab-box1">
    <w:name w:val="tab-box1"/>
    <w:basedOn w:val="Normal"/>
    <w:uiPriority w:val="99"/>
    <w:rsid w:val="000469CC"/>
    <w:pPr>
      <w:spacing w:before="100" w:beforeAutospacing="1" w:after="100" w:afterAutospacing="1" w:line="240" w:lineRule="auto"/>
    </w:pPr>
    <w:rPr>
      <w:rFonts w:ascii="Times New Roman" w:eastAsia="Times New Roman" w:hAnsi="Times New Roman"/>
      <w:sz w:val="24"/>
      <w:szCs w:val="24"/>
      <w:lang w:eastAsia="ru-RU"/>
    </w:rPr>
  </w:style>
  <w:style w:type="paragraph" w:styleId="NormalWeb">
    <w:name w:val="Normal (Web)"/>
    <w:basedOn w:val="Normal"/>
    <w:uiPriority w:val="99"/>
    <w:semiHidden/>
    <w:rsid w:val="000469CC"/>
    <w:pPr>
      <w:spacing w:after="0" w:line="240" w:lineRule="auto"/>
    </w:pPr>
    <w:rPr>
      <w:rFonts w:ascii="Times New Roman" w:eastAsia="Times New Roman" w:hAnsi="Times New Roman"/>
      <w:sz w:val="24"/>
      <w:szCs w:val="24"/>
      <w:lang w:eastAsia="ru-RU"/>
    </w:rPr>
  </w:style>
  <w:style w:type="paragraph" w:customStyle="1" w:styleId="heading10">
    <w:name w:val="heading10"/>
    <w:basedOn w:val="Normal"/>
    <w:uiPriority w:val="99"/>
    <w:rsid w:val="000469CC"/>
    <w:pPr>
      <w:spacing w:after="0" w:line="240" w:lineRule="auto"/>
      <w:ind w:firstLine="567"/>
      <w:jc w:val="center"/>
    </w:pPr>
    <w:rPr>
      <w:rFonts w:ascii="Arial" w:eastAsia="Times New Roman" w:hAnsi="Arial" w:cs="Arial"/>
      <w:b/>
      <w:bCs/>
      <w:sz w:val="32"/>
      <w:szCs w:val="32"/>
      <w:lang w:eastAsia="ru-RU"/>
    </w:rPr>
  </w:style>
  <w:style w:type="paragraph" w:customStyle="1" w:styleId="heading20">
    <w:name w:val="heading20"/>
    <w:basedOn w:val="Normal"/>
    <w:uiPriority w:val="99"/>
    <w:rsid w:val="000469CC"/>
    <w:pPr>
      <w:spacing w:after="0" w:line="240" w:lineRule="auto"/>
      <w:ind w:firstLine="567"/>
      <w:jc w:val="center"/>
    </w:pPr>
    <w:rPr>
      <w:rFonts w:ascii="Arial" w:eastAsia="Times New Roman" w:hAnsi="Arial" w:cs="Arial"/>
      <w:b/>
      <w:bCs/>
      <w:sz w:val="30"/>
      <w:szCs w:val="30"/>
      <w:lang w:eastAsia="ru-RU"/>
    </w:rPr>
  </w:style>
  <w:style w:type="paragraph" w:customStyle="1" w:styleId="heading30">
    <w:name w:val="heading30"/>
    <w:basedOn w:val="Normal"/>
    <w:uiPriority w:val="99"/>
    <w:rsid w:val="000469CC"/>
    <w:pPr>
      <w:spacing w:after="0" w:line="240" w:lineRule="auto"/>
      <w:ind w:firstLine="567"/>
      <w:jc w:val="both"/>
    </w:pPr>
    <w:rPr>
      <w:rFonts w:ascii="Arial" w:eastAsia="Times New Roman" w:hAnsi="Arial" w:cs="Arial"/>
      <w:b/>
      <w:bCs/>
      <w:sz w:val="28"/>
      <w:szCs w:val="28"/>
      <w:lang w:eastAsia="ru-RU"/>
    </w:rPr>
  </w:style>
  <w:style w:type="paragraph" w:customStyle="1" w:styleId="heading40">
    <w:name w:val="heading40"/>
    <w:basedOn w:val="Normal"/>
    <w:uiPriority w:val="99"/>
    <w:rsid w:val="000469CC"/>
    <w:pPr>
      <w:spacing w:after="0" w:line="240" w:lineRule="auto"/>
      <w:ind w:firstLine="567"/>
      <w:jc w:val="both"/>
    </w:pPr>
    <w:rPr>
      <w:rFonts w:ascii="Arial" w:eastAsia="Times New Roman" w:hAnsi="Arial" w:cs="Arial"/>
      <w:b/>
      <w:bCs/>
      <w:sz w:val="26"/>
      <w:szCs w:val="26"/>
      <w:lang w:eastAsia="ru-RU"/>
    </w:rPr>
  </w:style>
  <w:style w:type="paragraph" w:customStyle="1" w:styleId="numberanddate">
    <w:name w:val="numberanddate"/>
    <w:basedOn w:val="Normal"/>
    <w:uiPriority w:val="99"/>
    <w:rsid w:val="000469CC"/>
    <w:pPr>
      <w:spacing w:after="0" w:line="240" w:lineRule="auto"/>
      <w:jc w:val="center"/>
    </w:pPr>
    <w:rPr>
      <w:rFonts w:ascii="Arial" w:eastAsia="Times New Roman" w:hAnsi="Arial" w:cs="Arial"/>
      <w:sz w:val="24"/>
      <w:szCs w:val="24"/>
      <w:lang w:eastAsia="ru-RU"/>
    </w:rPr>
  </w:style>
  <w:style w:type="paragraph" w:customStyle="1" w:styleId="numberanddate0">
    <w:name w:val="numberanddate0"/>
    <w:basedOn w:val="Normal"/>
    <w:uiPriority w:val="99"/>
    <w:rsid w:val="000469CC"/>
    <w:pPr>
      <w:spacing w:after="0" w:line="240" w:lineRule="auto"/>
      <w:jc w:val="center"/>
    </w:pPr>
    <w:rPr>
      <w:rFonts w:ascii="Arial" w:eastAsia="Times New Roman" w:hAnsi="Arial" w:cs="Arial"/>
      <w:sz w:val="24"/>
      <w:szCs w:val="24"/>
      <w:lang w:eastAsia="ru-RU"/>
    </w:rPr>
  </w:style>
  <w:style w:type="paragraph" w:customStyle="1" w:styleId="commenttext">
    <w:name w:val="commenttext"/>
    <w:basedOn w:val="Normal"/>
    <w:uiPriority w:val="99"/>
    <w:rsid w:val="000469CC"/>
    <w:pPr>
      <w:spacing w:after="0" w:line="240" w:lineRule="auto"/>
      <w:ind w:firstLine="567"/>
      <w:jc w:val="both"/>
    </w:pPr>
    <w:rPr>
      <w:rFonts w:ascii="Courier" w:eastAsia="Times New Roman" w:hAnsi="Courier"/>
      <w:lang w:eastAsia="ru-RU"/>
    </w:rPr>
  </w:style>
  <w:style w:type="paragraph" w:customStyle="1" w:styleId="commenttext0">
    <w:name w:val="commenttext0"/>
    <w:basedOn w:val="Normal"/>
    <w:uiPriority w:val="99"/>
    <w:rsid w:val="000469CC"/>
    <w:pPr>
      <w:spacing w:after="0" w:line="240" w:lineRule="auto"/>
      <w:ind w:firstLine="567"/>
      <w:jc w:val="both"/>
    </w:pPr>
    <w:rPr>
      <w:rFonts w:ascii="Courier" w:eastAsia="Times New Roman" w:hAnsi="Courier"/>
      <w:lang w:eastAsia="ru-RU"/>
    </w:rPr>
  </w:style>
  <w:style w:type="paragraph" w:customStyle="1" w:styleId="application">
    <w:name w:val="application"/>
    <w:basedOn w:val="Normal"/>
    <w:uiPriority w:val="99"/>
    <w:rsid w:val="000469CC"/>
    <w:pPr>
      <w:spacing w:before="120" w:after="120" w:line="240" w:lineRule="auto"/>
      <w:jc w:val="right"/>
    </w:pPr>
    <w:rPr>
      <w:rFonts w:ascii="Arial" w:eastAsia="Times New Roman" w:hAnsi="Arial" w:cs="Arial"/>
      <w:b/>
      <w:bCs/>
      <w:sz w:val="32"/>
      <w:szCs w:val="32"/>
      <w:lang w:eastAsia="ru-RU"/>
    </w:rPr>
  </w:style>
  <w:style w:type="paragraph" w:customStyle="1" w:styleId="balloontext">
    <w:name w:val="balloontext"/>
    <w:basedOn w:val="Normal"/>
    <w:uiPriority w:val="99"/>
    <w:rsid w:val="000469CC"/>
    <w:pPr>
      <w:spacing w:after="0" w:line="240" w:lineRule="auto"/>
      <w:ind w:firstLine="567"/>
      <w:jc w:val="both"/>
    </w:pPr>
    <w:rPr>
      <w:rFonts w:ascii="Tahoma" w:eastAsia="Times New Roman" w:hAnsi="Tahoma" w:cs="Tahoma"/>
      <w:sz w:val="16"/>
      <w:szCs w:val="16"/>
      <w:lang w:eastAsia="ru-RU"/>
    </w:rPr>
  </w:style>
  <w:style w:type="paragraph" w:customStyle="1" w:styleId="bodytext">
    <w:name w:val="bodytext"/>
    <w:basedOn w:val="Normal"/>
    <w:uiPriority w:val="99"/>
    <w:rsid w:val="000469CC"/>
    <w:pPr>
      <w:spacing w:after="120" w:line="240" w:lineRule="auto"/>
      <w:ind w:firstLine="567"/>
      <w:jc w:val="both"/>
    </w:pPr>
    <w:rPr>
      <w:rFonts w:ascii="Arial" w:eastAsia="Times New Roman" w:hAnsi="Arial" w:cs="Arial"/>
      <w:sz w:val="24"/>
      <w:szCs w:val="24"/>
      <w:lang w:eastAsia="ru-RU"/>
    </w:rPr>
  </w:style>
  <w:style w:type="paragraph" w:customStyle="1" w:styleId="bodytext1">
    <w:name w:val="bodytext1"/>
    <w:basedOn w:val="Normal"/>
    <w:uiPriority w:val="99"/>
    <w:rsid w:val="000469CC"/>
    <w:pPr>
      <w:spacing w:after="120" w:line="240" w:lineRule="auto"/>
      <w:ind w:firstLine="567"/>
      <w:jc w:val="both"/>
    </w:pPr>
    <w:rPr>
      <w:rFonts w:ascii="Arial" w:eastAsia="Times New Roman" w:hAnsi="Arial" w:cs="Arial"/>
      <w:sz w:val="24"/>
      <w:szCs w:val="24"/>
      <w:lang w:eastAsia="ru-RU"/>
    </w:rPr>
  </w:style>
  <w:style w:type="paragraph" w:customStyle="1" w:styleId="bodytext0">
    <w:name w:val="bodytext0"/>
    <w:basedOn w:val="Normal"/>
    <w:uiPriority w:val="99"/>
    <w:rsid w:val="000469CC"/>
    <w:pPr>
      <w:spacing w:after="120" w:line="240" w:lineRule="auto"/>
      <w:ind w:firstLine="567"/>
      <w:jc w:val="both"/>
    </w:pPr>
    <w:rPr>
      <w:rFonts w:ascii="Arial" w:eastAsia="Times New Roman" w:hAnsi="Arial" w:cs="Arial"/>
      <w:sz w:val="24"/>
      <w:szCs w:val="24"/>
      <w:lang w:eastAsia="ru-RU"/>
    </w:rPr>
  </w:style>
  <w:style w:type="paragraph" w:customStyle="1" w:styleId="10">
    <w:name w:val="10"/>
    <w:basedOn w:val="Normal"/>
    <w:uiPriority w:val="99"/>
    <w:rsid w:val="000469CC"/>
    <w:pPr>
      <w:spacing w:after="120" w:line="240" w:lineRule="auto"/>
      <w:ind w:firstLine="567"/>
      <w:jc w:val="both"/>
    </w:pPr>
    <w:rPr>
      <w:rFonts w:ascii="Arial" w:eastAsia="Times New Roman" w:hAnsi="Arial" w:cs="Arial"/>
      <w:sz w:val="24"/>
      <w:szCs w:val="24"/>
      <w:lang w:eastAsia="ru-RU"/>
    </w:rPr>
  </w:style>
  <w:style w:type="paragraph" w:customStyle="1" w:styleId="1">
    <w:name w:val="1"/>
    <w:basedOn w:val="Normal"/>
    <w:uiPriority w:val="99"/>
    <w:rsid w:val="000469CC"/>
    <w:pPr>
      <w:spacing w:after="120" w:line="240" w:lineRule="auto"/>
      <w:ind w:firstLine="567"/>
      <w:jc w:val="both"/>
    </w:pPr>
    <w:rPr>
      <w:rFonts w:ascii="Arial" w:eastAsia="Times New Roman" w:hAnsi="Arial" w:cs="Arial"/>
      <w:sz w:val="24"/>
      <w:szCs w:val="24"/>
      <w:lang w:eastAsia="ru-RU"/>
    </w:rPr>
  </w:style>
  <w:style w:type="paragraph" w:customStyle="1" w:styleId="31">
    <w:name w:val="31"/>
    <w:basedOn w:val="Normal"/>
    <w:uiPriority w:val="99"/>
    <w:rsid w:val="000469CC"/>
    <w:pPr>
      <w:spacing w:after="120" w:line="240" w:lineRule="auto"/>
      <w:ind w:firstLine="567"/>
      <w:jc w:val="both"/>
    </w:pPr>
    <w:rPr>
      <w:rFonts w:ascii="Arial" w:eastAsia="Times New Roman" w:hAnsi="Arial" w:cs="Arial"/>
      <w:sz w:val="24"/>
      <w:szCs w:val="24"/>
      <w:lang w:eastAsia="ru-RU"/>
    </w:rPr>
  </w:style>
  <w:style w:type="paragraph" w:customStyle="1" w:styleId="consnonformat">
    <w:name w:val="consnonformat"/>
    <w:basedOn w:val="Normal"/>
    <w:uiPriority w:val="99"/>
    <w:rsid w:val="000469CC"/>
    <w:pPr>
      <w:spacing w:after="0" w:line="240" w:lineRule="auto"/>
      <w:ind w:right="19772"/>
    </w:pPr>
    <w:rPr>
      <w:rFonts w:ascii="Courier New" w:eastAsia="Times New Roman" w:hAnsi="Courier New" w:cs="Courier New"/>
      <w:sz w:val="16"/>
      <w:szCs w:val="16"/>
      <w:lang w:eastAsia="ru-RU"/>
    </w:rPr>
  </w:style>
  <w:style w:type="paragraph" w:customStyle="1" w:styleId="consplusnonformat">
    <w:name w:val="consplusnonformat"/>
    <w:basedOn w:val="Normal"/>
    <w:uiPriority w:val="99"/>
    <w:rsid w:val="000469CC"/>
    <w:pPr>
      <w:spacing w:after="0" w:line="240" w:lineRule="auto"/>
    </w:pPr>
    <w:rPr>
      <w:rFonts w:ascii="Courier New" w:eastAsia="Times New Roman" w:hAnsi="Courier New" w:cs="Courier New"/>
      <w:sz w:val="24"/>
      <w:szCs w:val="24"/>
      <w:lang w:eastAsia="ru-RU"/>
    </w:rPr>
  </w:style>
  <w:style w:type="paragraph" w:customStyle="1" w:styleId="consplusnormal">
    <w:name w:val="consplusnormal"/>
    <w:basedOn w:val="Normal"/>
    <w:uiPriority w:val="99"/>
    <w:rsid w:val="000469CC"/>
    <w:pPr>
      <w:spacing w:after="0" w:line="240" w:lineRule="auto"/>
      <w:ind w:firstLine="720"/>
    </w:pPr>
    <w:rPr>
      <w:rFonts w:ascii="Arial" w:eastAsia="Times New Roman" w:hAnsi="Arial" w:cs="Arial"/>
      <w:sz w:val="24"/>
      <w:szCs w:val="24"/>
      <w:lang w:eastAsia="ru-RU"/>
    </w:rPr>
  </w:style>
  <w:style w:type="paragraph" w:customStyle="1" w:styleId="consplustitle">
    <w:name w:val="consplustitle"/>
    <w:basedOn w:val="Normal"/>
    <w:uiPriority w:val="99"/>
    <w:rsid w:val="000469CC"/>
    <w:pPr>
      <w:spacing w:after="0" w:line="240" w:lineRule="auto"/>
    </w:pPr>
    <w:rPr>
      <w:rFonts w:ascii="Times New Roman" w:eastAsia="Times New Roman" w:hAnsi="Times New Roman"/>
      <w:b/>
      <w:bCs/>
      <w:sz w:val="24"/>
      <w:szCs w:val="24"/>
      <w:lang w:eastAsia="ru-RU"/>
    </w:rPr>
  </w:style>
  <w:style w:type="paragraph" w:customStyle="1" w:styleId="Footer1">
    <w:name w:val="Footer1"/>
    <w:basedOn w:val="Normal"/>
    <w:uiPriority w:val="99"/>
    <w:rsid w:val="000469CC"/>
    <w:pPr>
      <w:spacing w:after="0" w:line="240" w:lineRule="auto"/>
      <w:ind w:firstLine="567"/>
      <w:jc w:val="both"/>
    </w:pPr>
    <w:rPr>
      <w:rFonts w:ascii="Arial" w:eastAsia="Times New Roman" w:hAnsi="Arial" w:cs="Arial"/>
      <w:sz w:val="24"/>
      <w:szCs w:val="24"/>
      <w:lang w:eastAsia="ru-RU"/>
    </w:rPr>
  </w:style>
  <w:style w:type="paragraph" w:customStyle="1" w:styleId="footnotetext">
    <w:name w:val="footnotetext"/>
    <w:basedOn w:val="Normal"/>
    <w:uiPriority w:val="99"/>
    <w:rsid w:val="000469CC"/>
    <w:pPr>
      <w:spacing w:after="0" w:line="240" w:lineRule="auto"/>
      <w:ind w:firstLine="567"/>
      <w:jc w:val="both"/>
    </w:pPr>
    <w:rPr>
      <w:rFonts w:ascii="Arial" w:eastAsia="Times New Roman" w:hAnsi="Arial" w:cs="Arial"/>
      <w:sz w:val="24"/>
      <w:szCs w:val="24"/>
      <w:lang w:eastAsia="ru-RU"/>
    </w:rPr>
  </w:style>
  <w:style w:type="paragraph" w:customStyle="1" w:styleId="Header1">
    <w:name w:val="Header1"/>
    <w:basedOn w:val="Normal"/>
    <w:uiPriority w:val="99"/>
    <w:rsid w:val="000469CC"/>
    <w:pPr>
      <w:spacing w:after="0" w:line="240" w:lineRule="auto"/>
      <w:ind w:firstLine="567"/>
      <w:jc w:val="both"/>
    </w:pPr>
    <w:rPr>
      <w:rFonts w:ascii="Arial" w:eastAsia="Times New Roman" w:hAnsi="Arial" w:cs="Arial"/>
      <w:sz w:val="24"/>
      <w:szCs w:val="24"/>
      <w:lang w:eastAsia="ru-RU"/>
    </w:rPr>
  </w:style>
  <w:style w:type="paragraph" w:customStyle="1" w:styleId="institution">
    <w:name w:val="institution"/>
    <w:basedOn w:val="Normal"/>
    <w:uiPriority w:val="99"/>
    <w:rsid w:val="000469CC"/>
    <w:pPr>
      <w:spacing w:after="0" w:line="240" w:lineRule="auto"/>
      <w:jc w:val="center"/>
    </w:pPr>
    <w:rPr>
      <w:rFonts w:ascii="Arial" w:eastAsia="Times New Roman" w:hAnsi="Arial" w:cs="Arial"/>
      <w:sz w:val="28"/>
      <w:szCs w:val="28"/>
      <w:lang w:eastAsia="ru-RU"/>
    </w:rPr>
  </w:style>
  <w:style w:type="paragraph" w:customStyle="1" w:styleId="nospacing">
    <w:name w:val="nospacing"/>
    <w:basedOn w:val="Normal"/>
    <w:uiPriority w:val="99"/>
    <w:rsid w:val="000469CC"/>
    <w:pPr>
      <w:spacing w:after="0" w:line="240" w:lineRule="auto"/>
    </w:pPr>
    <w:rPr>
      <w:rFonts w:ascii="Times New Roman" w:eastAsia="Times New Roman" w:hAnsi="Times New Roman"/>
      <w:lang w:eastAsia="ru-RU"/>
    </w:rPr>
  </w:style>
  <w:style w:type="paragraph" w:customStyle="1" w:styleId="normalweb0">
    <w:name w:val="normalweb"/>
    <w:basedOn w:val="Normal"/>
    <w:uiPriority w:val="99"/>
    <w:rsid w:val="000469CC"/>
    <w:pPr>
      <w:spacing w:before="100" w:after="100" w:line="240" w:lineRule="auto"/>
      <w:ind w:firstLine="567"/>
      <w:jc w:val="both"/>
    </w:pPr>
    <w:rPr>
      <w:rFonts w:ascii="Arial" w:eastAsia="Times New Roman" w:hAnsi="Arial" w:cs="Arial"/>
      <w:sz w:val="24"/>
      <w:szCs w:val="24"/>
      <w:lang w:eastAsia="ru-RU"/>
    </w:rPr>
  </w:style>
  <w:style w:type="paragraph" w:customStyle="1" w:styleId="plaintext">
    <w:name w:val="plaintext"/>
    <w:basedOn w:val="Normal"/>
    <w:uiPriority w:val="99"/>
    <w:rsid w:val="000469CC"/>
    <w:pPr>
      <w:spacing w:after="0" w:line="240" w:lineRule="auto"/>
      <w:ind w:firstLine="567"/>
      <w:jc w:val="both"/>
    </w:pPr>
    <w:rPr>
      <w:rFonts w:ascii="Courier New" w:eastAsia="Times New Roman" w:hAnsi="Courier New" w:cs="Courier New"/>
      <w:sz w:val="24"/>
      <w:szCs w:val="24"/>
      <w:lang w:eastAsia="ru-RU"/>
    </w:rPr>
  </w:style>
  <w:style w:type="paragraph" w:customStyle="1" w:styleId="table0">
    <w:name w:val="table0"/>
    <w:basedOn w:val="Normal"/>
    <w:uiPriority w:val="99"/>
    <w:rsid w:val="000469CC"/>
    <w:pPr>
      <w:spacing w:after="0" w:line="240" w:lineRule="auto"/>
      <w:jc w:val="center"/>
    </w:pPr>
    <w:rPr>
      <w:rFonts w:ascii="Arial" w:eastAsia="Times New Roman" w:hAnsi="Arial" w:cs="Arial"/>
      <w:b/>
      <w:bCs/>
      <w:sz w:val="24"/>
      <w:szCs w:val="24"/>
      <w:lang w:eastAsia="ru-RU"/>
    </w:rPr>
  </w:style>
  <w:style w:type="paragraph" w:customStyle="1" w:styleId="table">
    <w:name w:val="table"/>
    <w:basedOn w:val="Normal"/>
    <w:uiPriority w:val="99"/>
    <w:rsid w:val="000469CC"/>
    <w:pPr>
      <w:spacing w:after="0" w:line="240" w:lineRule="auto"/>
    </w:pPr>
    <w:rPr>
      <w:rFonts w:ascii="Arial" w:eastAsia="Times New Roman" w:hAnsi="Arial" w:cs="Arial"/>
      <w:sz w:val="24"/>
      <w:szCs w:val="24"/>
      <w:lang w:eastAsia="ru-RU"/>
    </w:rPr>
  </w:style>
  <w:style w:type="paragraph" w:customStyle="1" w:styleId="title">
    <w:name w:val="title"/>
    <w:basedOn w:val="Normal"/>
    <w:uiPriority w:val="99"/>
    <w:rsid w:val="000469CC"/>
    <w:pPr>
      <w:spacing w:before="240" w:after="60" w:line="240" w:lineRule="auto"/>
      <w:ind w:firstLine="567"/>
      <w:jc w:val="center"/>
    </w:pPr>
    <w:rPr>
      <w:rFonts w:ascii="Arial" w:eastAsia="Times New Roman" w:hAnsi="Arial" w:cs="Arial"/>
      <w:b/>
      <w:bCs/>
      <w:sz w:val="32"/>
      <w:szCs w:val="32"/>
      <w:lang w:eastAsia="ru-RU"/>
    </w:rPr>
  </w:style>
  <w:style w:type="paragraph" w:customStyle="1" w:styleId="article">
    <w:name w:val="article"/>
    <w:basedOn w:val="Normal"/>
    <w:uiPriority w:val="99"/>
    <w:rsid w:val="000469CC"/>
    <w:pPr>
      <w:spacing w:after="0" w:line="240" w:lineRule="auto"/>
      <w:ind w:firstLine="567"/>
      <w:jc w:val="both"/>
    </w:pPr>
    <w:rPr>
      <w:rFonts w:ascii="Arial" w:eastAsia="Times New Roman" w:hAnsi="Arial" w:cs="Arial"/>
      <w:sz w:val="26"/>
      <w:szCs w:val="26"/>
      <w:lang w:eastAsia="ru-RU"/>
    </w:rPr>
  </w:style>
  <w:style w:type="paragraph" w:customStyle="1" w:styleId="text">
    <w:name w:val="text"/>
    <w:basedOn w:val="Normal"/>
    <w:uiPriority w:val="99"/>
    <w:rsid w:val="000469CC"/>
    <w:pPr>
      <w:spacing w:after="0" w:line="240" w:lineRule="auto"/>
      <w:ind w:firstLine="567"/>
      <w:jc w:val="both"/>
    </w:pPr>
    <w:rPr>
      <w:rFonts w:ascii="Arial" w:eastAsia="Times New Roman" w:hAnsi="Arial" w:cs="Arial"/>
      <w:sz w:val="24"/>
      <w:szCs w:val="24"/>
      <w:lang w:eastAsia="ru-RU"/>
    </w:rPr>
  </w:style>
  <w:style w:type="paragraph" w:customStyle="1" w:styleId="a6">
    <w:name w:val="a6"/>
    <w:basedOn w:val="Normal"/>
    <w:uiPriority w:val="99"/>
    <w:rsid w:val="000469CC"/>
    <w:pPr>
      <w:spacing w:after="0" w:line="240" w:lineRule="auto"/>
      <w:ind w:left="1612" w:hanging="892"/>
      <w:jc w:val="both"/>
    </w:pPr>
    <w:rPr>
      <w:rFonts w:ascii="Arial" w:eastAsia="Times New Roman" w:hAnsi="Arial" w:cs="Arial"/>
      <w:sz w:val="24"/>
      <w:szCs w:val="24"/>
      <w:lang w:eastAsia="ru-RU"/>
    </w:rPr>
  </w:style>
  <w:style w:type="paragraph" w:customStyle="1" w:styleId="14">
    <w:name w:val="14"/>
    <w:basedOn w:val="Normal"/>
    <w:uiPriority w:val="99"/>
    <w:rsid w:val="000469CC"/>
    <w:pPr>
      <w:spacing w:line="240" w:lineRule="atLeast"/>
      <w:ind w:firstLine="567"/>
      <w:jc w:val="center"/>
    </w:pPr>
    <w:rPr>
      <w:rFonts w:ascii="Arial" w:eastAsia="Times New Roman" w:hAnsi="Arial" w:cs="Arial"/>
      <w:b/>
      <w:bCs/>
      <w:i/>
      <w:iCs/>
      <w:sz w:val="28"/>
      <w:szCs w:val="28"/>
      <w:lang w:eastAsia="ru-RU"/>
    </w:rPr>
  </w:style>
  <w:style w:type="paragraph" w:customStyle="1" w:styleId="a5">
    <w:name w:val="a5"/>
    <w:basedOn w:val="Normal"/>
    <w:uiPriority w:val="99"/>
    <w:rsid w:val="000469CC"/>
    <w:pPr>
      <w:spacing w:after="0" w:line="240" w:lineRule="auto"/>
      <w:ind w:left="170" w:firstLine="567"/>
      <w:jc w:val="both"/>
    </w:pPr>
    <w:rPr>
      <w:rFonts w:ascii="Arial" w:eastAsia="Times New Roman" w:hAnsi="Arial" w:cs="Arial"/>
      <w:i/>
      <w:iCs/>
      <w:color w:val="800080"/>
      <w:sz w:val="32"/>
      <w:szCs w:val="32"/>
      <w:lang w:eastAsia="ru-RU"/>
    </w:rPr>
  </w:style>
  <w:style w:type="paragraph" w:customStyle="1" w:styleId="13">
    <w:name w:val="13"/>
    <w:basedOn w:val="Normal"/>
    <w:uiPriority w:val="99"/>
    <w:rsid w:val="000469CC"/>
    <w:pPr>
      <w:spacing w:before="120" w:after="0" w:line="240" w:lineRule="auto"/>
      <w:ind w:firstLine="567"/>
      <w:jc w:val="both"/>
    </w:pPr>
    <w:rPr>
      <w:rFonts w:ascii="Arial" w:eastAsia="Times New Roman" w:hAnsi="Arial" w:cs="Arial"/>
      <w:sz w:val="24"/>
      <w:szCs w:val="24"/>
      <w:lang w:eastAsia="ru-RU"/>
    </w:rPr>
  </w:style>
  <w:style w:type="paragraph" w:customStyle="1" w:styleId="21">
    <w:name w:val="21"/>
    <w:basedOn w:val="Normal"/>
    <w:uiPriority w:val="99"/>
    <w:rsid w:val="000469CC"/>
    <w:pPr>
      <w:spacing w:before="60" w:after="0" w:line="240" w:lineRule="auto"/>
      <w:ind w:left="284" w:firstLine="283"/>
      <w:jc w:val="both"/>
    </w:pPr>
    <w:rPr>
      <w:rFonts w:ascii="Arial" w:eastAsia="Times New Roman" w:hAnsi="Arial" w:cs="Arial"/>
      <w:sz w:val="24"/>
      <w:szCs w:val="24"/>
      <w:lang w:eastAsia="ru-RU"/>
    </w:rPr>
  </w:style>
  <w:style w:type="paragraph" w:customStyle="1" w:styleId="41">
    <w:name w:val="41"/>
    <w:basedOn w:val="Normal"/>
    <w:uiPriority w:val="99"/>
    <w:rsid w:val="000469CC"/>
    <w:pPr>
      <w:spacing w:after="0" w:line="240" w:lineRule="auto"/>
      <w:ind w:left="567" w:firstLine="284"/>
      <w:jc w:val="both"/>
    </w:pPr>
    <w:rPr>
      <w:rFonts w:ascii="Arial" w:eastAsia="Times New Roman" w:hAnsi="Arial" w:cs="Arial"/>
      <w:sz w:val="24"/>
      <w:szCs w:val="24"/>
      <w:lang w:eastAsia="ru-RU"/>
    </w:rPr>
  </w:style>
  <w:style w:type="character" w:customStyle="1" w:styleId="3">
    <w:name w:val="3"/>
    <w:basedOn w:val="DefaultParagraphFont"/>
    <w:uiPriority w:val="99"/>
    <w:rsid w:val="000469CC"/>
    <w:rPr>
      <w:rFonts w:ascii="Arial" w:hAnsi="Arial" w:cs="Arial"/>
      <w:b/>
      <w:bCs/>
      <w:sz w:val="28"/>
      <w:szCs w:val="28"/>
    </w:rPr>
  </w:style>
  <w:style w:type="character" w:customStyle="1" w:styleId="30">
    <w:name w:val="30"/>
    <w:basedOn w:val="DefaultParagraphFont"/>
    <w:uiPriority w:val="99"/>
    <w:rsid w:val="000469CC"/>
    <w:rPr>
      <w:rFonts w:ascii="Arial" w:hAnsi="Arial" w:cs="Arial"/>
      <w:b/>
      <w:bCs/>
      <w:sz w:val="28"/>
      <w:szCs w:val="28"/>
    </w:rPr>
  </w:style>
  <w:style w:type="character" w:customStyle="1" w:styleId="4">
    <w:name w:val="4"/>
    <w:basedOn w:val="DefaultParagraphFont"/>
    <w:uiPriority w:val="99"/>
    <w:rsid w:val="000469CC"/>
    <w:rPr>
      <w:rFonts w:ascii="Arial" w:hAnsi="Arial" w:cs="Arial"/>
      <w:b/>
      <w:bCs/>
      <w:sz w:val="26"/>
      <w:szCs w:val="26"/>
    </w:rPr>
  </w:style>
  <w:style w:type="character" w:customStyle="1" w:styleId="40">
    <w:name w:val="40"/>
    <w:basedOn w:val="DefaultParagraphFont"/>
    <w:uiPriority w:val="99"/>
    <w:rsid w:val="000469CC"/>
    <w:rPr>
      <w:rFonts w:ascii="Arial" w:hAnsi="Arial" w:cs="Arial"/>
      <w:b/>
      <w:bCs/>
      <w:sz w:val="26"/>
      <w:szCs w:val="26"/>
    </w:rPr>
  </w:style>
  <w:style w:type="character" w:customStyle="1" w:styleId="a10">
    <w:name w:val="a10"/>
    <w:basedOn w:val="DefaultParagraphFont"/>
    <w:uiPriority w:val="99"/>
    <w:rsid w:val="000469CC"/>
    <w:rPr>
      <w:rFonts w:ascii="Courier" w:hAnsi="Courier" w:cs="Times New Roman"/>
      <w:sz w:val="22"/>
      <w:szCs w:val="22"/>
    </w:rPr>
  </w:style>
  <w:style w:type="character" w:customStyle="1" w:styleId="a100">
    <w:name w:val="a100"/>
    <w:basedOn w:val="DefaultParagraphFont"/>
    <w:uiPriority w:val="99"/>
    <w:rsid w:val="000469CC"/>
    <w:rPr>
      <w:rFonts w:ascii="Courier" w:hAnsi="Courier" w:cs="Times New Roman"/>
      <w:sz w:val="22"/>
      <w:szCs w:val="22"/>
    </w:rPr>
  </w:style>
  <w:style w:type="character" w:customStyle="1" w:styleId="2">
    <w:name w:val="2"/>
    <w:basedOn w:val="DefaultParagraphFont"/>
    <w:uiPriority w:val="99"/>
    <w:rsid w:val="000469CC"/>
    <w:rPr>
      <w:rFonts w:ascii="Arial" w:hAnsi="Arial" w:cs="Arial"/>
      <w:b/>
      <w:bCs/>
      <w:sz w:val="30"/>
      <w:szCs w:val="30"/>
    </w:rPr>
  </w:style>
  <w:style w:type="character" w:customStyle="1" w:styleId="20">
    <w:name w:val="20"/>
    <w:basedOn w:val="DefaultParagraphFont"/>
    <w:uiPriority w:val="99"/>
    <w:rsid w:val="000469CC"/>
    <w:rPr>
      <w:rFonts w:ascii="Arial" w:hAnsi="Arial" w:cs="Arial"/>
      <w:b/>
      <w:bCs/>
      <w:sz w:val="30"/>
      <w:szCs w:val="30"/>
    </w:rPr>
  </w:style>
  <w:style w:type="character" w:customStyle="1" w:styleId="htmlvariable">
    <w:name w:val="htmlvariable"/>
    <w:basedOn w:val="DefaultParagraphFont"/>
    <w:uiPriority w:val="99"/>
    <w:rsid w:val="000469CC"/>
    <w:rPr>
      <w:rFonts w:ascii="Arial" w:hAnsi="Arial" w:cs="Arial"/>
      <w:color w:val="0000FF"/>
      <w:sz w:val="24"/>
      <w:szCs w:val="24"/>
      <w:u w:val="none"/>
      <w:effect w:val="none"/>
    </w:rPr>
  </w:style>
  <w:style w:type="character" w:customStyle="1" w:styleId="htmlvariable0">
    <w:name w:val="htmlvariable0"/>
    <w:basedOn w:val="DefaultParagraphFont"/>
    <w:uiPriority w:val="99"/>
    <w:rsid w:val="000469CC"/>
    <w:rPr>
      <w:rFonts w:ascii="Arial" w:hAnsi="Arial" w:cs="Arial"/>
      <w:color w:val="0000FF"/>
      <w:sz w:val="24"/>
      <w:szCs w:val="24"/>
      <w:u w:val="none"/>
      <w:effect w:val="none"/>
    </w:rPr>
  </w:style>
  <w:style w:type="character" w:customStyle="1" w:styleId="15">
    <w:name w:val="15"/>
    <w:basedOn w:val="DefaultParagraphFont"/>
    <w:uiPriority w:val="99"/>
    <w:rsid w:val="000469CC"/>
    <w:rPr>
      <w:rFonts w:ascii="Arial" w:hAnsi="Arial" w:cs="Arial"/>
      <w:b/>
      <w:bCs/>
      <w:sz w:val="32"/>
      <w:szCs w:val="32"/>
    </w:rPr>
  </w:style>
  <w:style w:type="character" w:customStyle="1" w:styleId="150">
    <w:name w:val="150"/>
    <w:basedOn w:val="DefaultParagraphFont"/>
    <w:uiPriority w:val="99"/>
    <w:rsid w:val="000469CC"/>
    <w:rPr>
      <w:rFonts w:ascii="Arial" w:hAnsi="Arial" w:cs="Arial"/>
      <w:b/>
      <w:bCs/>
      <w:sz w:val="32"/>
      <w:szCs w:val="32"/>
    </w:rPr>
  </w:style>
  <w:style w:type="character" w:customStyle="1" w:styleId="footnotereference">
    <w:name w:val="footnotereference"/>
    <w:basedOn w:val="DefaultParagraphFont"/>
    <w:uiPriority w:val="99"/>
    <w:rsid w:val="000469CC"/>
    <w:rPr>
      <w:rFonts w:cs="Times New Roman"/>
      <w:vertAlign w:val="superscript"/>
    </w:rPr>
  </w:style>
  <w:style w:type="character" w:customStyle="1" w:styleId="hyperlink0">
    <w:name w:val="hyperlink"/>
    <w:basedOn w:val="DefaultParagraphFont"/>
    <w:uiPriority w:val="99"/>
    <w:rsid w:val="000469CC"/>
    <w:rPr>
      <w:rFonts w:cs="Times New Roman"/>
      <w:color w:val="0000FF"/>
      <w:u w:val="none"/>
      <w:effect w:val="none"/>
    </w:rPr>
  </w:style>
  <w:style w:type="character" w:customStyle="1" w:styleId="a4">
    <w:name w:val="a4"/>
    <w:basedOn w:val="DefaultParagraphFont"/>
    <w:uiPriority w:val="99"/>
    <w:rsid w:val="000469CC"/>
    <w:rPr>
      <w:rFonts w:ascii="Times New Roman" w:hAnsi="Times New Roman" w:cs="Times New Roman"/>
      <w:sz w:val="24"/>
      <w:szCs w:val="24"/>
    </w:rPr>
  </w:style>
  <w:style w:type="character" w:customStyle="1" w:styleId="a8">
    <w:name w:val="a8"/>
    <w:basedOn w:val="DefaultParagraphFont"/>
    <w:uiPriority w:val="99"/>
    <w:rsid w:val="000469CC"/>
    <w:rPr>
      <w:rFonts w:cs="Times New Roman"/>
      <w:color w:val="008000"/>
    </w:rPr>
  </w:style>
  <w:style w:type="character" w:customStyle="1" w:styleId="5">
    <w:name w:val="5"/>
    <w:basedOn w:val="DefaultParagraphFont"/>
    <w:uiPriority w:val="99"/>
    <w:rsid w:val="000469CC"/>
    <w:rPr>
      <w:rFonts w:ascii="Times New Roman" w:hAnsi="Times New Roman" w:cs="Times New Roman"/>
      <w:b/>
      <w:bCs/>
      <w:sz w:val="20"/>
      <w:szCs w:val="20"/>
    </w:rPr>
  </w:style>
  <w:style w:type="character" w:customStyle="1" w:styleId="a3">
    <w:name w:val="a3"/>
    <w:basedOn w:val="DefaultParagraphFont"/>
    <w:uiPriority w:val="99"/>
    <w:rsid w:val="000469CC"/>
    <w:rPr>
      <w:rFonts w:ascii="Times New Roman" w:hAnsi="Times New Roman" w:cs="Times New Roman"/>
      <w:sz w:val="20"/>
      <w:szCs w:val="20"/>
    </w:rPr>
  </w:style>
  <w:style w:type="character" w:customStyle="1" w:styleId="a">
    <w:name w:val="a"/>
    <w:basedOn w:val="DefaultParagraphFont"/>
    <w:uiPriority w:val="99"/>
    <w:rsid w:val="000469CC"/>
    <w:rPr>
      <w:rFonts w:ascii="Times New Roman" w:hAnsi="Times New Roman" w:cs="Times New Roman"/>
      <w:sz w:val="24"/>
      <w:szCs w:val="24"/>
    </w:rPr>
  </w:style>
  <w:style w:type="character" w:customStyle="1" w:styleId="a1">
    <w:name w:val="a1"/>
    <w:basedOn w:val="DefaultParagraphFont"/>
    <w:uiPriority w:val="99"/>
    <w:rsid w:val="000469CC"/>
    <w:rPr>
      <w:rFonts w:ascii="Times New Roman" w:hAnsi="Times New Roman" w:cs="Times New Roman"/>
      <w:sz w:val="24"/>
      <w:szCs w:val="24"/>
    </w:rPr>
  </w:style>
  <w:style w:type="character" w:customStyle="1" w:styleId="a0">
    <w:name w:val="a0"/>
    <w:basedOn w:val="DefaultParagraphFont"/>
    <w:uiPriority w:val="99"/>
    <w:rsid w:val="000469CC"/>
    <w:rPr>
      <w:rFonts w:ascii="Times New Roman" w:hAnsi="Times New Roman" w:cs="Times New Roman"/>
      <w:sz w:val="24"/>
      <w:szCs w:val="24"/>
    </w:rPr>
  </w:style>
  <w:style w:type="character" w:customStyle="1" w:styleId="12">
    <w:name w:val="12"/>
    <w:basedOn w:val="DefaultParagraphFont"/>
    <w:uiPriority w:val="99"/>
    <w:rsid w:val="000469CC"/>
    <w:rPr>
      <w:rFonts w:ascii="Times New Roman" w:hAnsi="Times New Roman" w:cs="Times New Roman"/>
      <w:sz w:val="24"/>
      <w:szCs w:val="24"/>
    </w:rPr>
  </w:style>
  <w:style w:type="character" w:customStyle="1" w:styleId="11">
    <w:name w:val="11"/>
    <w:basedOn w:val="DefaultParagraphFont"/>
    <w:uiPriority w:val="99"/>
    <w:rsid w:val="000469CC"/>
    <w:rPr>
      <w:rFonts w:ascii="Times New Roman" w:hAnsi="Times New Roman" w:cs="Times New Roman"/>
      <w:sz w:val="24"/>
      <w:szCs w:val="24"/>
    </w:rPr>
  </w:style>
  <w:style w:type="character" w:customStyle="1" w:styleId="a2">
    <w:name w:val="a2"/>
    <w:basedOn w:val="DefaultParagraphFont"/>
    <w:uiPriority w:val="99"/>
    <w:rsid w:val="000469CC"/>
    <w:rPr>
      <w:rFonts w:ascii="Courier New" w:hAnsi="Courier New" w:cs="Courier New"/>
      <w:sz w:val="20"/>
      <w:szCs w:val="20"/>
    </w:rPr>
  </w:style>
  <w:style w:type="character" w:customStyle="1" w:styleId="a9">
    <w:name w:val="a9"/>
    <w:basedOn w:val="DefaultParagraphFont"/>
    <w:uiPriority w:val="99"/>
    <w:rsid w:val="000469CC"/>
    <w:rPr>
      <w:rFonts w:ascii="Tahoma" w:hAnsi="Tahoma" w:cs="Tahoma"/>
      <w:sz w:val="16"/>
      <w:szCs w:val="16"/>
    </w:rPr>
  </w:style>
  <w:style w:type="character" w:customStyle="1" w:styleId="a7">
    <w:name w:val="a7"/>
    <w:basedOn w:val="DefaultParagraphFont"/>
    <w:uiPriority w:val="99"/>
    <w:rsid w:val="000469CC"/>
    <w:rPr>
      <w:rFonts w:ascii="Times New Roman" w:hAnsi="Times New Roman" w:cs="Times New Roman"/>
      <w:sz w:val="20"/>
      <w:szCs w:val="20"/>
    </w:rPr>
  </w:style>
  <w:style w:type="paragraph" w:customStyle="1" w:styleId="layout-a2">
    <w:name w:val="layout-a2"/>
    <w:basedOn w:val="Normal"/>
    <w:uiPriority w:val="99"/>
    <w:rsid w:val="000469CC"/>
    <w:pPr>
      <w:spacing w:after="0" w:line="240" w:lineRule="auto"/>
    </w:pPr>
    <w:rPr>
      <w:rFonts w:ascii="Times New Roman" w:eastAsia="Times New Roman" w:hAnsi="Times New Roman"/>
      <w:sz w:val="24"/>
      <w:szCs w:val="24"/>
      <w:lang w:eastAsia="ru-RU"/>
    </w:rPr>
  </w:style>
  <w:style w:type="paragraph" w:customStyle="1" w:styleId="tab-box2">
    <w:name w:val="tab-box2"/>
    <w:basedOn w:val="Normal"/>
    <w:uiPriority w:val="99"/>
    <w:rsid w:val="000469CC"/>
    <w:pPr>
      <w:spacing w:after="0" w:line="240" w:lineRule="auto"/>
    </w:pPr>
    <w:rPr>
      <w:rFonts w:ascii="Times New Roman" w:eastAsia="Times New Roman" w:hAnsi="Times New Roman"/>
      <w:sz w:val="24"/>
      <w:szCs w:val="24"/>
      <w:lang w:eastAsia="ru-RU"/>
    </w:rPr>
  </w:style>
</w:styles>
</file>

<file path=word/webSettings.xml><?xml version="1.0" encoding="utf-8"?>
<w:webSettings xmlns:r="http://schemas.openxmlformats.org/officeDocument/2006/relationships" xmlns:w="http://schemas.openxmlformats.org/wordprocessingml/2006/main">
  <w:divs>
    <w:div w:id="1078866078">
      <w:marLeft w:val="0"/>
      <w:marRight w:val="0"/>
      <w:marTop w:val="0"/>
      <w:marBottom w:val="0"/>
      <w:divBdr>
        <w:top w:val="none" w:sz="0" w:space="0" w:color="auto"/>
        <w:left w:val="none" w:sz="0" w:space="0" w:color="auto"/>
        <w:bottom w:val="none" w:sz="0" w:space="0" w:color="auto"/>
        <w:right w:val="none" w:sz="0" w:space="0" w:color="auto"/>
      </w:divBdr>
      <w:divsChild>
        <w:div w:id="1078866079">
          <w:marLeft w:val="0"/>
          <w:marRight w:val="0"/>
          <w:marTop w:val="0"/>
          <w:marBottom w:val="0"/>
          <w:divBdr>
            <w:top w:val="none" w:sz="0" w:space="0" w:color="auto"/>
            <w:left w:val="none" w:sz="0" w:space="0" w:color="auto"/>
            <w:bottom w:val="none" w:sz="0" w:space="0" w:color="auto"/>
            <w:right w:val="none" w:sz="0" w:space="0" w:color="auto"/>
          </w:divBdr>
          <w:divsChild>
            <w:div w:id="1078866081">
              <w:marLeft w:val="0"/>
              <w:marRight w:val="0"/>
              <w:marTop w:val="0"/>
              <w:marBottom w:val="0"/>
              <w:divBdr>
                <w:top w:val="none" w:sz="0" w:space="0" w:color="auto"/>
                <w:left w:val="none" w:sz="0" w:space="0" w:color="auto"/>
                <w:bottom w:val="none" w:sz="0" w:space="0" w:color="auto"/>
                <w:right w:val="none" w:sz="0" w:space="0" w:color="auto"/>
              </w:divBdr>
              <w:divsChild>
                <w:div w:id="1078866080">
                  <w:marLeft w:val="0"/>
                  <w:marRight w:val="0"/>
                  <w:marTop w:val="0"/>
                  <w:marBottom w:val="0"/>
                  <w:divBdr>
                    <w:top w:val="none" w:sz="0" w:space="0" w:color="auto"/>
                    <w:left w:val="none" w:sz="0" w:space="0" w:color="auto"/>
                    <w:bottom w:val="none" w:sz="0" w:space="0" w:color="auto"/>
                    <w:right w:val="none" w:sz="0" w:space="0" w:color="auto"/>
                  </w:divBdr>
                  <w:divsChild>
                    <w:div w:id="1078866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ustserver:8080/content/act/b1494c0a-a144-461c-be6e-a02ef6054007.doc" TargetMode="External"/><Relationship Id="rId117" Type="http://schemas.openxmlformats.org/officeDocument/2006/relationships/hyperlink" Target="http://ustserver:8080/content/act/075e504d-2913-4acc-b9d2-4d220ca737ea.doc" TargetMode="External"/><Relationship Id="rId21" Type="http://schemas.openxmlformats.org/officeDocument/2006/relationships/hyperlink" Target="http://ustserver:8080/content/act/f9a901b6-8d6b-4ce8-8d1c-f49b39da8c32.doc" TargetMode="External"/><Relationship Id="rId42" Type="http://schemas.openxmlformats.org/officeDocument/2006/relationships/hyperlink" Target="http://ustserver:8080/content/act/b7cd6bd8-76e5-40b7-9139-327d1709bb7e.doc" TargetMode="External"/><Relationship Id="rId47" Type="http://schemas.openxmlformats.org/officeDocument/2006/relationships/hyperlink" Target="http://ustserver:8080/content/act/1c30a204-114a-4147-8b66-e3627743adbc.doc" TargetMode="External"/><Relationship Id="rId63" Type="http://schemas.openxmlformats.org/officeDocument/2006/relationships/hyperlink" Target="http://ustserver:8080/content/act/1c30a204-114a-4147-8b66-e3627743adbc.doc" TargetMode="External"/><Relationship Id="rId68" Type="http://schemas.openxmlformats.org/officeDocument/2006/relationships/hyperlink" Target="http://ustserver:8080/content/act/d6255d90-31bd-489c-9e7b-174d3306b8b4.doc" TargetMode="External"/><Relationship Id="rId84" Type="http://schemas.openxmlformats.org/officeDocument/2006/relationships/hyperlink" Target="http://ustserver:8080/content/act/0c2dca05-bb59-4292-8f96-a9ffe3390e38.doc" TargetMode="External"/><Relationship Id="rId89" Type="http://schemas.openxmlformats.org/officeDocument/2006/relationships/hyperlink" Target="http://ustserver:8080/content/act/075e504d-2913-4acc-b9d2-4d220ca737ea.doc" TargetMode="External"/><Relationship Id="rId112" Type="http://schemas.openxmlformats.org/officeDocument/2006/relationships/hyperlink" Target="http://ustserver:8080/content/act/031b1003-1afc-4400-9256-69147544f7ce.doc" TargetMode="External"/><Relationship Id="rId133" Type="http://schemas.openxmlformats.org/officeDocument/2006/relationships/hyperlink" Target="http://ustserver:8080/content/act/075e504d-2913-4acc-b9d2-4d220ca737ea.doc" TargetMode="External"/><Relationship Id="rId138" Type="http://schemas.openxmlformats.org/officeDocument/2006/relationships/image" Target="media/image3.png"/><Relationship Id="rId16" Type="http://schemas.openxmlformats.org/officeDocument/2006/relationships/hyperlink" Target="http://ustserver:8080/content/act/ae8a5fe3-afdf-4ed3-b3d3-957a797faa00.doc" TargetMode="External"/><Relationship Id="rId107" Type="http://schemas.openxmlformats.org/officeDocument/2006/relationships/hyperlink" Target="http://ustserver:8080/content/act/b9e4c269-7738-4c15-9d20-8ffacc0ca173.doc" TargetMode="External"/><Relationship Id="rId11" Type="http://schemas.openxmlformats.org/officeDocument/2006/relationships/hyperlink" Target="http://ustserver:8080/content/act/69c8004e-0c1a-4fe7-be56-a3d763e87f0c.doc" TargetMode="External"/><Relationship Id="rId32" Type="http://schemas.openxmlformats.org/officeDocument/2006/relationships/hyperlink" Target="http://ustserver:8080/content/act/b7cd6bd8-76e5-40b7-9139-327d1709bb7e.doc" TargetMode="External"/><Relationship Id="rId37" Type="http://schemas.openxmlformats.org/officeDocument/2006/relationships/hyperlink" Target="http://ustserver:8080/content/act/075e504d-2913-4acc-b9d2-4d220ca737ea.doc" TargetMode="External"/><Relationship Id="rId53" Type="http://schemas.openxmlformats.org/officeDocument/2006/relationships/hyperlink" Target="http://ustserver:8080/content/act/075e504d-2913-4acc-b9d2-4d220ca737ea.doc" TargetMode="External"/><Relationship Id="rId58" Type="http://schemas.openxmlformats.org/officeDocument/2006/relationships/hyperlink" Target="http://ustserver:8080/content/act/b7cd6bd8-76e5-40b7-9139-327d1709bb7e.doc" TargetMode="External"/><Relationship Id="rId74" Type="http://schemas.openxmlformats.org/officeDocument/2006/relationships/hyperlink" Target="http://ustserver:8080/content/act/00669030-dcd6-4c96-a196-a04d15b6d9ac.doc" TargetMode="External"/><Relationship Id="rId79" Type="http://schemas.openxmlformats.org/officeDocument/2006/relationships/hyperlink" Target="http://ustserver:8080/content/act/f26d26e5-3c13-4753-ac06-15c2dcc0aca0.doc" TargetMode="External"/><Relationship Id="rId102" Type="http://schemas.openxmlformats.org/officeDocument/2006/relationships/hyperlink" Target="http://ustserver:8080/content/act/ae8a5fe3-afdf-4ed3-b3d3-957a797faa00.doc" TargetMode="External"/><Relationship Id="rId123" Type="http://schemas.openxmlformats.org/officeDocument/2006/relationships/hyperlink" Target="http://ustserver:8080/content/act/075e504d-2913-4acc-b9d2-4d220ca737ea.doc" TargetMode="External"/><Relationship Id="rId128" Type="http://schemas.openxmlformats.org/officeDocument/2006/relationships/hyperlink" Target="http://ustserver:8080/content/act/00669030-dcd6-4c96-a196-a04d15b6d9ac.doc" TargetMode="External"/><Relationship Id="rId5" Type="http://schemas.openxmlformats.org/officeDocument/2006/relationships/image" Target="media/image2.png"/><Relationship Id="rId90" Type="http://schemas.openxmlformats.org/officeDocument/2006/relationships/hyperlink" Target="http://ustserver:8080/content/act/f26d26e5-3c13-4753-ac06-15c2dcc0aca0.doc" TargetMode="External"/><Relationship Id="rId95" Type="http://schemas.openxmlformats.org/officeDocument/2006/relationships/hyperlink" Target="http://ustserver:8080/content/act/b7cd6bd8-76e5-40b7-9139-327d1709bb7e.doc" TargetMode="External"/><Relationship Id="rId22" Type="http://schemas.openxmlformats.org/officeDocument/2006/relationships/hyperlink" Target="http://ustserver:8080/content/act/d6255d90-31bd-489c-9e7b-174d3306b8b4.doc" TargetMode="External"/><Relationship Id="rId27" Type="http://schemas.openxmlformats.org/officeDocument/2006/relationships/hyperlink" Target="http://ustserver:8080/content/act/ea8d1455-6046-40cd-b78b-52a9093d3842.doc" TargetMode="External"/><Relationship Id="rId43" Type="http://schemas.openxmlformats.org/officeDocument/2006/relationships/hyperlink" Target="http://ustserver:8080/content/act/075e504d-2913-4acc-b9d2-4d220ca737ea.doc" TargetMode="External"/><Relationship Id="rId48" Type="http://schemas.openxmlformats.org/officeDocument/2006/relationships/hyperlink" Target="http://vsrv065-app10.ru99-loc.minjust.ru/content/act/96e20c02-1b12-465a-b64c-24aa92270007.html" TargetMode="External"/><Relationship Id="rId64" Type="http://schemas.openxmlformats.org/officeDocument/2006/relationships/hyperlink" Target="http://vsrv065-app10.ru99-loc.minjust.ru/content/act/657e8284-bc2a-4a2a-b081-84e5e12b557e.html" TargetMode="External"/><Relationship Id="rId69" Type="http://schemas.openxmlformats.org/officeDocument/2006/relationships/hyperlink" Target="http://ustserver:8080/content/act/0c2dca05-bb59-4292-8f96-a9ffe3390e38.doc" TargetMode="External"/><Relationship Id="rId113" Type="http://schemas.openxmlformats.org/officeDocument/2006/relationships/hyperlink" Target="http://ustserver:8080/content/act/d6255d90-31bd-489c-9e7b-174d3306b8b4.doc" TargetMode="External"/><Relationship Id="rId118" Type="http://schemas.openxmlformats.org/officeDocument/2006/relationships/hyperlink" Target="http://ustserver:8080/content/act/0c2dca05-bb59-4292-8f96-a9ffe3390e38.doc" TargetMode="External"/><Relationship Id="rId134" Type="http://schemas.openxmlformats.org/officeDocument/2006/relationships/hyperlink" Target="http://ustserver:8080/content/act/2c57cd98-78fb-410e-bf0b-e43c0005bd2e.doc" TargetMode="External"/><Relationship Id="rId139" Type="http://schemas.openxmlformats.org/officeDocument/2006/relationships/fontTable" Target="fontTable.xml"/><Relationship Id="rId8" Type="http://schemas.openxmlformats.org/officeDocument/2006/relationships/hyperlink" Target="http://ustserver:8080/content/act/031b1003-1afc-4400-9256-69147544f7ce.doc" TargetMode="External"/><Relationship Id="rId51" Type="http://schemas.openxmlformats.org/officeDocument/2006/relationships/hyperlink" Target="http://ustserver:8080/content/act/1c30a204-114a-4147-8b66-e3627743adbc.doc" TargetMode="External"/><Relationship Id="rId72" Type="http://schemas.openxmlformats.org/officeDocument/2006/relationships/hyperlink" Target="http://ustserver:8080/content/act/075e504d-2913-4acc-b9d2-4d220ca737ea.doc" TargetMode="External"/><Relationship Id="rId80" Type="http://schemas.openxmlformats.org/officeDocument/2006/relationships/hyperlink" Target="http://ustserver:8080/content/act/0c2dca05-bb59-4292-8f96-a9ffe3390e38.doc" TargetMode="External"/><Relationship Id="rId85" Type="http://schemas.openxmlformats.org/officeDocument/2006/relationships/hyperlink" Target="http://ustserver:8080/content/act/0c2dca05-bb59-4292-8f96-a9ffe3390e38.doc" TargetMode="External"/><Relationship Id="rId93" Type="http://schemas.openxmlformats.org/officeDocument/2006/relationships/hyperlink" Target="http://ustserver:8080/content/act/d6255d90-31bd-489c-9e7b-174d3306b8b4.doc" TargetMode="External"/><Relationship Id="rId98" Type="http://schemas.openxmlformats.org/officeDocument/2006/relationships/hyperlink" Target="http://ustserver:8080/content/act/ea8e934d-2189-45ef-b370-6e592e3c2650.doc" TargetMode="External"/><Relationship Id="rId121" Type="http://schemas.openxmlformats.org/officeDocument/2006/relationships/hyperlink" Target="http://ustserver:8080/content/act/1c30a204-114a-4147-8b66-e3627743adbc.doc" TargetMode="External"/><Relationship Id="rId3" Type="http://schemas.openxmlformats.org/officeDocument/2006/relationships/webSettings" Target="webSettings.xml"/><Relationship Id="rId12" Type="http://schemas.openxmlformats.org/officeDocument/2006/relationships/hyperlink" Target="http://ustserver:8080/content/act/eb8004f6-a1cb-4592-8795-803330eb5dbc.doc" TargetMode="External"/><Relationship Id="rId17" Type="http://schemas.openxmlformats.org/officeDocument/2006/relationships/hyperlink" Target="http://ustserver:8080/content/act/2c57cd98-78fb-410e-bf0b-e43c0005bd2e.doc" TargetMode="External"/><Relationship Id="rId25" Type="http://schemas.openxmlformats.org/officeDocument/2006/relationships/hyperlink" Target="http://ustserver:8080/content/act/1c30a204-114a-4147-8b66-e3627743adbc.doc" TargetMode="External"/><Relationship Id="rId33" Type="http://schemas.openxmlformats.org/officeDocument/2006/relationships/hyperlink" Target="http://ustserver:8080/content/act/b7cd6bd8-76e5-40b7-9139-327d1709bb7e.doc" TargetMode="External"/><Relationship Id="rId38" Type="http://schemas.openxmlformats.org/officeDocument/2006/relationships/hyperlink" Target="http://ustserver:8080/content/act/4e08e618-c562-40b1-8324-117db013d7ea.doc" TargetMode="External"/><Relationship Id="rId46" Type="http://schemas.openxmlformats.org/officeDocument/2006/relationships/hyperlink" Target="http://ustserver:8080/content/act/0c2dca05-bb59-4292-8f96-a9ffe3390e38.doc" TargetMode="External"/><Relationship Id="rId59" Type="http://schemas.openxmlformats.org/officeDocument/2006/relationships/hyperlink" Target="http://ustserver:8080/content/act/031b1003-1afc-4400-9256-69147544f7ce.doc" TargetMode="External"/><Relationship Id="rId67" Type="http://schemas.openxmlformats.org/officeDocument/2006/relationships/hyperlink" Target="http://pravo-search.minjust.ru/bigs/showDocumentWithTemplate.action?id=AE559337-D7B8-4B8D-AEBF-B0BCD40A18EB&amp;templateName=printText.flt" TargetMode="External"/><Relationship Id="rId103" Type="http://schemas.openxmlformats.org/officeDocument/2006/relationships/hyperlink" Target="http://ustserver:8080/content/act/2c57cd98-78fb-410e-bf0b-e43c0005bd2e.doc" TargetMode="External"/><Relationship Id="rId108" Type="http://schemas.openxmlformats.org/officeDocument/2006/relationships/hyperlink" Target="http://vsrv065-app10.ru99-loc.minjust.ru/content/act/ab8cd4c4-8d82-444e-83c5-ff5157a65f85.html" TargetMode="External"/><Relationship Id="rId116" Type="http://schemas.openxmlformats.org/officeDocument/2006/relationships/hyperlink" Target="http://ustserver:8080/content/act/031b1003-1afc-4400-9256-69147544f7ce.doc" TargetMode="External"/><Relationship Id="rId124" Type="http://schemas.openxmlformats.org/officeDocument/2006/relationships/hyperlink" Target="http://ustserver:8080/content/act/1fb7fc43-0ec4-4e76-b108-6740e39d9791.doc" TargetMode="External"/><Relationship Id="rId129" Type="http://schemas.openxmlformats.org/officeDocument/2006/relationships/hyperlink" Target="http://ustserver:8080/content/act/23b0a671-b5a4-4c3d-b45d-6ea66b05d5f0.doc" TargetMode="External"/><Relationship Id="rId137" Type="http://schemas.openxmlformats.org/officeDocument/2006/relationships/hyperlink" Target="http://ustserver:8080/content/act/1c30a204-114a-4147-8b66-e3627743adbc.doc" TargetMode="External"/><Relationship Id="rId20" Type="http://schemas.openxmlformats.org/officeDocument/2006/relationships/hyperlink" Target="http://ustserver:8080/content/act/00669030-dcd6-4c96-a196-a04d15b6d9ac.doc" TargetMode="External"/><Relationship Id="rId41" Type="http://schemas.openxmlformats.org/officeDocument/2006/relationships/hyperlink" Target="http://ustserver:8080/content/act/b9e4c269-7738-4c15-9d20-8ffacc0ca173.doc" TargetMode="External"/><Relationship Id="rId54" Type="http://schemas.openxmlformats.org/officeDocument/2006/relationships/hyperlink" Target="http://ustserver:8080/content/act/2c57cd98-78fb-410e-bf0b-e43c0005bd2e.doc" TargetMode="External"/><Relationship Id="rId62" Type="http://schemas.openxmlformats.org/officeDocument/2006/relationships/hyperlink" Target="http://ustserver:8080/content/act/d6255d90-31bd-489c-9e7b-174d3306b8b4.doc" TargetMode="External"/><Relationship Id="rId70" Type="http://schemas.openxmlformats.org/officeDocument/2006/relationships/hyperlink" Target="http://ustserver:8080/content/act/031b1003-1afc-4400-9256-69147544f7ce.doc" TargetMode="External"/><Relationship Id="rId75" Type="http://schemas.openxmlformats.org/officeDocument/2006/relationships/hyperlink" Target="http://ustserver:8080/content/act/23b0a671-b5a4-4c3d-b45d-6ea66b05d5f0.doc" TargetMode="External"/><Relationship Id="rId83" Type="http://schemas.openxmlformats.org/officeDocument/2006/relationships/hyperlink" Target="http://ustserver:8080/content/act/d6255d90-31bd-489c-9e7b-174d3306b8b4.doc" TargetMode="External"/><Relationship Id="rId88" Type="http://schemas.openxmlformats.org/officeDocument/2006/relationships/hyperlink" Target="http://ustserver:8080/content/act/b7cd6bd8-76e5-40b7-9139-327d1709bb7e.doc" TargetMode="External"/><Relationship Id="rId91" Type="http://schemas.openxmlformats.org/officeDocument/2006/relationships/hyperlink" Target="http://ustserver:8080/content/act/0c2dca05-bb59-4292-8f96-a9ffe3390e38.doc" TargetMode="External"/><Relationship Id="rId96" Type="http://schemas.openxmlformats.org/officeDocument/2006/relationships/hyperlink" Target="http://ustserver:8080/content/act/075e504d-2913-4acc-b9d2-4d220ca737ea.doc" TargetMode="External"/><Relationship Id="rId111" Type="http://schemas.openxmlformats.org/officeDocument/2006/relationships/hyperlink" Target="http://ustserver:8080/content/act/69c8004e-0c1a-4fe7-be56-a3d763e87f0c.doc" TargetMode="External"/><Relationship Id="rId132" Type="http://schemas.openxmlformats.org/officeDocument/2006/relationships/hyperlink" Target="http://ustserver:8080/content/act/ae8a5fe3-afdf-4ed3-b3d3-957a797faa00.doc" TargetMode="External"/><Relationship Id="rId140" Type="http://schemas.openxmlformats.org/officeDocument/2006/relationships/theme" Target="theme/theme1.xml"/><Relationship Id="rId1" Type="http://schemas.openxmlformats.org/officeDocument/2006/relationships/styles" Target="styles.xml"/><Relationship Id="rId6" Type="http://schemas.openxmlformats.org/officeDocument/2006/relationships/hyperlink" Target="http://ustserver:8080/content/act/23b0a671-b5a4-4c3d-b45d-6ea66b05d5f0.doc" TargetMode="External"/><Relationship Id="rId15" Type="http://schemas.openxmlformats.org/officeDocument/2006/relationships/hyperlink" Target="http://ustserver:8080/content/act/075e504d-2913-4acc-b9d2-4d220ca737ea.doc" TargetMode="External"/><Relationship Id="rId23" Type="http://schemas.openxmlformats.org/officeDocument/2006/relationships/hyperlink" Target="http://ustserver:8080/content/act/0c2dca05-bb59-4292-8f96-a9ffe3390e38.doc" TargetMode="External"/><Relationship Id="rId28" Type="http://schemas.openxmlformats.org/officeDocument/2006/relationships/hyperlink" Target="http://ustserver:8080/content/act/075e504d-2913-4acc-b9d2-4d220ca737ea.doc" TargetMode="External"/><Relationship Id="rId36" Type="http://schemas.openxmlformats.org/officeDocument/2006/relationships/hyperlink" Target="http://ustserver:8080/content/act/b9e4c269-7738-4c15-9d20-8ffacc0ca173.doc" TargetMode="External"/><Relationship Id="rId49" Type="http://schemas.openxmlformats.org/officeDocument/2006/relationships/hyperlink" Target="http://vsrv065-app10.ru99-loc.minjust.ru/content/act/6785a26f-52a6-439e-a2e4-93801511e564.html" TargetMode="External"/><Relationship Id="rId57" Type="http://schemas.openxmlformats.org/officeDocument/2006/relationships/hyperlink" Target="http://ustserver:8080/content/act/075e504d-2913-4acc-b9d2-4d220ca737ea.doc" TargetMode="External"/><Relationship Id="rId106" Type="http://schemas.openxmlformats.org/officeDocument/2006/relationships/hyperlink" Target="http://ustserver:8080/content/act/1c30a204-114a-4147-8b66-e3627743adbc.doc" TargetMode="External"/><Relationship Id="rId114" Type="http://schemas.openxmlformats.org/officeDocument/2006/relationships/hyperlink" Target="http://ustserver:8080/content/act/0c2dca05-bb59-4292-8f96-a9ffe3390e38.doc" TargetMode="External"/><Relationship Id="rId119" Type="http://schemas.openxmlformats.org/officeDocument/2006/relationships/hyperlink" Target="http://ustserver:8080/content/act/1c30a204-114a-4147-8b66-e3627743adbc.doc" TargetMode="External"/><Relationship Id="rId127" Type="http://schemas.openxmlformats.org/officeDocument/2006/relationships/hyperlink" Target="http://ustserver:8080/content/act/0c2dca05-bb59-4292-8f96-a9ffe3390e38.doc" TargetMode="External"/><Relationship Id="rId10" Type="http://schemas.openxmlformats.org/officeDocument/2006/relationships/hyperlink" Target="http://ustserver:8080/content/act/4e08e618-c562-40b1-8324-117db013d7ea.doc" TargetMode="External"/><Relationship Id="rId31" Type="http://schemas.openxmlformats.org/officeDocument/2006/relationships/hyperlink" Target="http://ustserver:8080/content/act/29e1e011-1113-43b7-86ca-01497115b874.doc" TargetMode="External"/><Relationship Id="rId44" Type="http://schemas.openxmlformats.org/officeDocument/2006/relationships/hyperlink" Target="http://ustserver:8080/content/act/ea8e934d-2189-45ef-b370-6e592e3c2650.doc" TargetMode="External"/><Relationship Id="rId52" Type="http://schemas.openxmlformats.org/officeDocument/2006/relationships/hyperlink" Target="http://ustserver:8080/content/act/b7cd6bd8-76e5-40b7-9139-327d1709bb7e.doc" TargetMode="External"/><Relationship Id="rId60" Type="http://schemas.openxmlformats.org/officeDocument/2006/relationships/hyperlink" Target="http://ustserver:8080/content/act/b7cd6bd8-76e5-40b7-9139-327d1709bb7e.doc" TargetMode="External"/><Relationship Id="rId65" Type="http://schemas.openxmlformats.org/officeDocument/2006/relationships/hyperlink" Target="http://ustserver:8080/content/act/ae8a5fe3-afdf-4ed3-b3d3-957a797faa00.doc" TargetMode="External"/><Relationship Id="rId73" Type="http://schemas.openxmlformats.org/officeDocument/2006/relationships/hyperlink" Target="http://ustserver:8080/content/act/00669030-dcd6-4c96-a196-a04d15b6d9ac.doc" TargetMode="External"/><Relationship Id="rId78" Type="http://schemas.openxmlformats.org/officeDocument/2006/relationships/hyperlink" Target="http://ustserver:8080/content/act/00669030-dcd6-4c96-a196-a04d15b6d9ac.doc" TargetMode="External"/><Relationship Id="rId81" Type="http://schemas.openxmlformats.org/officeDocument/2006/relationships/hyperlink" Target="http://ustserver:8080/content/act/1c30a204-114a-4147-8b66-e3627743adbc.doc" TargetMode="External"/><Relationship Id="rId86" Type="http://schemas.openxmlformats.org/officeDocument/2006/relationships/hyperlink" Target="http://ustserver:8080/content/act/b7cd6bd8-76e5-40b7-9139-327d1709bb7e.doc" TargetMode="External"/><Relationship Id="rId94" Type="http://schemas.openxmlformats.org/officeDocument/2006/relationships/hyperlink" Target="http://ustserver:8080/content/act/0c2dca05-bb59-4292-8f96-a9ffe3390e38.doc" TargetMode="External"/><Relationship Id="rId99" Type="http://schemas.openxmlformats.org/officeDocument/2006/relationships/hyperlink" Target="http://ustserver:8080/content/act/b7cd6bd8-76e5-40b7-9139-327d1709bb7e.doc" TargetMode="External"/><Relationship Id="rId101" Type="http://schemas.openxmlformats.org/officeDocument/2006/relationships/hyperlink" Target="http://ustserver:8080/content/act/ae8a5fe3-afdf-4ed3-b3d3-957a797faa00.doc" TargetMode="External"/><Relationship Id="rId122" Type="http://schemas.openxmlformats.org/officeDocument/2006/relationships/hyperlink" Target="http://ustserver:8080/content/act/1c30a204-114a-4147-8b66-e3627743adbc.doc" TargetMode="External"/><Relationship Id="rId130" Type="http://schemas.openxmlformats.org/officeDocument/2006/relationships/hyperlink" Target="http://ustserver:8080/content/act/c1068c6a-12ba-42b9-85d3-1106d54e47d2.doc" TargetMode="External"/><Relationship Id="rId135" Type="http://schemas.openxmlformats.org/officeDocument/2006/relationships/hyperlink" Target="http://ustserver:8080/content/act/2c57cd98-78fb-410e-bf0b-e43c0005bd2e.doc" TargetMode="External"/><Relationship Id="rId4" Type="http://schemas.openxmlformats.org/officeDocument/2006/relationships/image" Target="media/image1.png"/><Relationship Id="rId9" Type="http://schemas.openxmlformats.org/officeDocument/2006/relationships/hyperlink" Target="http://ustserver:8080/content/act/b9e4c269-7738-4c15-9d20-8ffacc0ca173.doc" TargetMode="External"/><Relationship Id="rId13" Type="http://schemas.openxmlformats.org/officeDocument/2006/relationships/hyperlink" Target="http://ustserver:8080/content/act/1fb7fc43-0ec4-4e76-b108-6740e39d9791.doc" TargetMode="External"/><Relationship Id="rId18" Type="http://schemas.openxmlformats.org/officeDocument/2006/relationships/hyperlink" Target="http://ustserver:8080/content/act/ea8e934d-2189-45ef-b370-6e592e3c2650.doc" TargetMode="External"/><Relationship Id="rId39" Type="http://schemas.openxmlformats.org/officeDocument/2006/relationships/hyperlink" Target="http://ustserver:8080/content/act/031b1003-1afc-4400-9256-69147544f7ce.doc" TargetMode="External"/><Relationship Id="rId109" Type="http://schemas.openxmlformats.org/officeDocument/2006/relationships/hyperlink" Target="http://ustserver:8080/content/act/23b0a671-b5a4-4c3d-b45d-6ea66b05d5f0.doc" TargetMode="External"/><Relationship Id="rId34" Type="http://schemas.openxmlformats.org/officeDocument/2006/relationships/hyperlink" Target="http://ustserver:8080/content/act/ae8a5fe3-afdf-4ed3-b3d3-957a797faa00.doc" TargetMode="External"/><Relationship Id="rId50" Type="http://schemas.openxmlformats.org/officeDocument/2006/relationships/hyperlink" Target="http://ustserver:8080/content/act/4880821e-7d2d-4697-a750-7b0fdfcc375d.doc" TargetMode="External"/><Relationship Id="rId55" Type="http://schemas.openxmlformats.org/officeDocument/2006/relationships/hyperlink" Target="http://vsrv065-app10.ru99-loc.minjust.ru/content/act/4f48675c-2dc2-4b7b-8f43-c7d17ab9072f.html" TargetMode="External"/><Relationship Id="rId76" Type="http://schemas.openxmlformats.org/officeDocument/2006/relationships/hyperlink" Target="http://ustserver:8080/content/act/0c2dca05-bb59-4292-8f96-a9ffe3390e38.doc" TargetMode="External"/><Relationship Id="rId97" Type="http://schemas.openxmlformats.org/officeDocument/2006/relationships/hyperlink" Target="http://ustserver:8080/content/act/b7cd6bd8-76e5-40b7-9139-327d1709bb7e.doc" TargetMode="External"/><Relationship Id="rId104" Type="http://schemas.openxmlformats.org/officeDocument/2006/relationships/hyperlink" Target="http://ustserver:8080/content/act/1c30a204-114a-4147-8b66-e3627743adbc.doc" TargetMode="External"/><Relationship Id="rId120" Type="http://schemas.openxmlformats.org/officeDocument/2006/relationships/hyperlink" Target="http://ustserver:8080/content/act/0c2dca05-bb59-4292-8f96-a9ffe3390e38.doc" TargetMode="External"/><Relationship Id="rId125" Type="http://schemas.openxmlformats.org/officeDocument/2006/relationships/hyperlink" Target="http://ustserver:8080/content/act/ae8a5fe3-afdf-4ed3-b3d3-957a797faa00.doc" TargetMode="External"/><Relationship Id="rId7" Type="http://schemas.openxmlformats.org/officeDocument/2006/relationships/hyperlink" Target="http://ustserver:8080/content/act/f26d26e5-3c13-4753-ac06-15c2dcc0aca0.doc" TargetMode="External"/><Relationship Id="rId71" Type="http://schemas.openxmlformats.org/officeDocument/2006/relationships/hyperlink" Target="http://ustserver:8080/content/act/f26d26e5-3c13-4753-ac06-15c2dcc0aca0.doc" TargetMode="External"/><Relationship Id="rId92" Type="http://schemas.openxmlformats.org/officeDocument/2006/relationships/hyperlink" Target="http://ustserver:8080/content/act/0c2dca05-bb59-4292-8f96-a9ffe3390e38.doc" TargetMode="External"/><Relationship Id="rId2" Type="http://schemas.openxmlformats.org/officeDocument/2006/relationships/settings" Target="settings.xml"/><Relationship Id="rId29" Type="http://schemas.openxmlformats.org/officeDocument/2006/relationships/hyperlink" Target="http://ustserver:8080/content/act/ae8a5fe3-afdf-4ed3-b3d3-957a797faa00.doc" TargetMode="External"/><Relationship Id="rId24" Type="http://schemas.openxmlformats.org/officeDocument/2006/relationships/hyperlink" Target="http://ustserver:8080/content/act/b7cd6bd8-76e5-40b7-9139-327d1709bb7e.doc" TargetMode="External"/><Relationship Id="rId40" Type="http://schemas.openxmlformats.org/officeDocument/2006/relationships/hyperlink" Target="http://vsrv065-app10.ru99-loc.minjust.ru/content/act/e999dcf9-926b-4fa1-9b51-8fd631c66b00.html" TargetMode="External"/><Relationship Id="rId45" Type="http://schemas.openxmlformats.org/officeDocument/2006/relationships/hyperlink" Target="http://ustserver:8080/content/act/f9a901b6-8d6b-4ce8-8d1c-f49b39da8c32.doc" TargetMode="External"/><Relationship Id="rId66" Type="http://schemas.openxmlformats.org/officeDocument/2006/relationships/hyperlink" Target="http://ustserver:8080/content/act/075e504d-2913-4acc-b9d2-4d220ca737ea.doc" TargetMode="External"/><Relationship Id="rId87" Type="http://schemas.openxmlformats.org/officeDocument/2006/relationships/hyperlink" Target="http://ustserver:8080/content/act/d6255d90-31bd-489c-9e7b-174d3306b8b4.doc" TargetMode="External"/><Relationship Id="rId110" Type="http://schemas.openxmlformats.org/officeDocument/2006/relationships/hyperlink" Target="http://ustserver:8080/content/act/23b0a671-b5a4-4c3d-b45d-6ea66b05d5f0.doc" TargetMode="External"/><Relationship Id="rId115" Type="http://schemas.openxmlformats.org/officeDocument/2006/relationships/hyperlink" Target="http://ustserver:8080/content/act/031b1003-1afc-4400-9256-69147544f7ce.doc" TargetMode="External"/><Relationship Id="rId131" Type="http://schemas.openxmlformats.org/officeDocument/2006/relationships/hyperlink" Target="http://ustserver:8080/content/act/075e504d-2913-4acc-b9d2-4d220ca737ea.doc" TargetMode="External"/><Relationship Id="rId136" Type="http://schemas.openxmlformats.org/officeDocument/2006/relationships/hyperlink" Target="http://ustserver:8080/content/act/b7cd6bd8-76e5-40b7-9139-327d1709bb7e.doc" TargetMode="External"/><Relationship Id="rId61" Type="http://schemas.openxmlformats.org/officeDocument/2006/relationships/hyperlink" Target="http://ustserver:8080/content/act/075e504d-2913-4acc-b9d2-4d220ca737ea.doc" TargetMode="External"/><Relationship Id="rId82" Type="http://schemas.openxmlformats.org/officeDocument/2006/relationships/hyperlink" Target="http://ustserver:8080/content/act/031b1003-1afc-4400-9256-69147544f7ce.doc" TargetMode="External"/><Relationship Id="rId19" Type="http://schemas.openxmlformats.org/officeDocument/2006/relationships/hyperlink" Target="http://ustserver:8080/content/act/29e1e011-1113-43b7-86ca-01497115b874.doc" TargetMode="External"/><Relationship Id="rId14" Type="http://schemas.openxmlformats.org/officeDocument/2006/relationships/hyperlink" Target="http://ustserver:8080/content/act/c1068c6a-12ba-42b9-85d3-1106d54e47d2.doc" TargetMode="External"/><Relationship Id="rId30" Type="http://schemas.openxmlformats.org/officeDocument/2006/relationships/hyperlink" Target="http://ustserver:8080/content/act/b7cd6bd8-76e5-40b7-9139-327d1709bb7e.doc" TargetMode="External"/><Relationship Id="rId35" Type="http://schemas.openxmlformats.org/officeDocument/2006/relationships/hyperlink" Target="http://ustserver:8080/content/act/b9e4c269-7738-4c15-9d20-8ffacc0ca173.doc" TargetMode="External"/><Relationship Id="rId56" Type="http://schemas.openxmlformats.org/officeDocument/2006/relationships/hyperlink" Target="http://ustserver:8080/content/act/f26d26e5-3c13-4753-ac06-15c2dcc0aca0.doc" TargetMode="External"/><Relationship Id="rId77" Type="http://schemas.openxmlformats.org/officeDocument/2006/relationships/hyperlink" Target="http://ustserver:8080/content/act/d6255d90-31bd-489c-9e7b-174d3306b8b4.doc" TargetMode="External"/><Relationship Id="rId100" Type="http://schemas.openxmlformats.org/officeDocument/2006/relationships/hyperlink" Target="http://ustserver:8080/content/act/ae8a5fe3-afdf-4ed3-b3d3-957a797faa00.doc" TargetMode="External"/><Relationship Id="rId105" Type="http://schemas.openxmlformats.org/officeDocument/2006/relationships/hyperlink" Target="http://ustserver:8080/content/act/1c30a204-114a-4147-8b66-e3627743adbc.doc" TargetMode="External"/><Relationship Id="rId126" Type="http://schemas.openxmlformats.org/officeDocument/2006/relationships/hyperlink" Target="http://ustserver:8080/content/act/eb8004f6-a1cb-4592-8795-803330eb5dbc.doc"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2</TotalTime>
  <Pages>47</Pages>
  <Words>23131</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Admin</cp:lastModifiedBy>
  <cp:revision>2</cp:revision>
  <dcterms:created xsi:type="dcterms:W3CDTF">2019-01-11T11:23:00Z</dcterms:created>
  <dcterms:modified xsi:type="dcterms:W3CDTF">2019-03-07T07:25:00Z</dcterms:modified>
</cp:coreProperties>
</file>